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77" w:rsidRPr="00621B00" w:rsidRDefault="00D47A77" w:rsidP="00D47A77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621B00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</w:t>
      </w:r>
    </w:p>
    <w:p w:rsidR="00D47A77" w:rsidRPr="00621B00" w:rsidRDefault="00D47A77" w:rsidP="00D47A77">
      <w:pPr>
        <w:jc w:val="center"/>
        <w:rPr>
          <w:sz w:val="28"/>
          <w:szCs w:val="28"/>
        </w:rPr>
      </w:pPr>
      <w:proofErr w:type="gramStart"/>
      <w:r w:rsidRPr="00621B00">
        <w:rPr>
          <w:sz w:val="28"/>
          <w:szCs w:val="28"/>
        </w:rPr>
        <w:t>УЧРЕЖДЕНИЕ  «</w:t>
      </w:r>
      <w:proofErr w:type="gramEnd"/>
      <w:r w:rsidRPr="00621B00">
        <w:rPr>
          <w:sz w:val="28"/>
          <w:szCs w:val="28"/>
        </w:rPr>
        <w:t>ЛИЦЕЙ №24» г. ВОЛГОДОНСКА</w:t>
      </w:r>
    </w:p>
    <w:p w:rsidR="00D47A77" w:rsidRDefault="00D47A77" w:rsidP="00D47A77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621B00">
        <w:rPr>
          <w:sz w:val="28"/>
          <w:szCs w:val="28"/>
        </w:rPr>
        <w:t>(</w:t>
      </w:r>
      <w:r w:rsidRPr="009A2DCE">
        <w:rPr>
          <w:rFonts w:ascii="Times New Roman" w:hAnsi="Times New Roman"/>
          <w:sz w:val="28"/>
          <w:szCs w:val="28"/>
        </w:rPr>
        <w:t xml:space="preserve">МБОУ «ЛИЦЕЙ №24 </w:t>
      </w:r>
      <w:proofErr w:type="spellStart"/>
      <w:r w:rsidRPr="009A2DCE">
        <w:rPr>
          <w:rFonts w:ascii="Times New Roman" w:hAnsi="Times New Roman"/>
          <w:sz w:val="28"/>
          <w:szCs w:val="28"/>
        </w:rPr>
        <w:t>г.ВОЛГОДОНСКА</w:t>
      </w:r>
      <w:proofErr w:type="spellEnd"/>
      <w:r w:rsidRPr="009A2DCE">
        <w:rPr>
          <w:rFonts w:ascii="Times New Roman" w:hAnsi="Times New Roman"/>
          <w:sz w:val="28"/>
          <w:szCs w:val="28"/>
        </w:rPr>
        <w:t>)</w:t>
      </w:r>
    </w:p>
    <w:p w:rsidR="00E5361D" w:rsidRPr="00257312" w:rsidRDefault="00130B76" w:rsidP="00E5361D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130B76">
        <w:rPr>
          <w:b/>
          <w:noProof/>
          <w:sz w:val="28"/>
          <w:szCs w:val="26"/>
        </w:rPr>
        <w:drawing>
          <wp:anchor distT="0" distB="0" distL="114300" distR="114300" simplePos="0" relativeHeight="251658752" behindDoc="1" locked="0" layoutInCell="1" allowOverlap="1" wp14:anchorId="59CB79FA" wp14:editId="6E1354A4">
            <wp:simplePos x="0" y="0"/>
            <wp:positionH relativeFrom="column">
              <wp:posOffset>5715</wp:posOffset>
            </wp:positionH>
            <wp:positionV relativeFrom="paragraph">
              <wp:posOffset>346710</wp:posOffset>
            </wp:positionV>
            <wp:extent cx="594360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531" y="21357"/>
                <wp:lineTo x="21531" y="0"/>
                <wp:lineTo x="0" y="0"/>
              </wp:wrapPolygon>
            </wp:wrapTight>
            <wp:docPr id="2" name="Рисунок 2" descr="C:\Users\Lenovo\Pictures\img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img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" t="9825" r="-224" b="70955"/>
                    <a:stretch/>
                  </pic:blipFill>
                  <pic:spPr bwMode="auto"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76" w:rsidRDefault="00E5361D" w:rsidP="00E5361D">
      <w:pPr>
        <w:pStyle w:val="af6"/>
        <w:rPr>
          <w:rFonts w:ascii="Times New Roman" w:hAnsi="Times New Roman"/>
          <w:sz w:val="28"/>
          <w:szCs w:val="28"/>
        </w:rPr>
      </w:pPr>
      <w:r w:rsidRPr="0025731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130B76" w:rsidRDefault="00130B76" w:rsidP="00E5361D">
      <w:pPr>
        <w:pStyle w:val="af6"/>
        <w:rPr>
          <w:rFonts w:ascii="Times New Roman" w:hAnsi="Times New Roman"/>
          <w:sz w:val="28"/>
          <w:szCs w:val="28"/>
        </w:rPr>
      </w:pPr>
    </w:p>
    <w:p w:rsidR="00E5361D" w:rsidRPr="00257312" w:rsidRDefault="00E5361D" w:rsidP="00E5361D">
      <w:pPr>
        <w:pStyle w:val="af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57312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E5361D" w:rsidRPr="0057419E" w:rsidRDefault="00E5361D" w:rsidP="00E5361D">
      <w:pPr>
        <w:pStyle w:val="af6"/>
        <w:rPr>
          <w:rFonts w:ascii="Times New Roman" w:hAnsi="Times New Roman"/>
          <w:sz w:val="16"/>
          <w:szCs w:val="16"/>
        </w:rPr>
      </w:pPr>
    </w:p>
    <w:p w:rsidR="00E5361D" w:rsidRDefault="00E5361D" w:rsidP="00130B76">
      <w:pPr>
        <w:spacing w:line="360" w:lineRule="auto"/>
        <w:rPr>
          <w:b/>
          <w:sz w:val="36"/>
          <w:szCs w:val="26"/>
        </w:rPr>
      </w:pPr>
    </w:p>
    <w:p w:rsidR="006A506C" w:rsidRPr="00185F11" w:rsidRDefault="006A506C" w:rsidP="006A506C">
      <w:pPr>
        <w:spacing w:line="360" w:lineRule="auto"/>
        <w:jc w:val="center"/>
        <w:rPr>
          <w:b/>
          <w:sz w:val="36"/>
          <w:szCs w:val="26"/>
        </w:rPr>
      </w:pPr>
      <w:r w:rsidRPr="00185F11">
        <w:rPr>
          <w:b/>
          <w:sz w:val="36"/>
          <w:szCs w:val="26"/>
        </w:rPr>
        <w:t>РАБОЧАЯ ПРОГРАММА</w:t>
      </w:r>
    </w:p>
    <w:p w:rsidR="006A506C" w:rsidRDefault="006A506C" w:rsidP="006A506C">
      <w:pPr>
        <w:spacing w:line="36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</w:t>
      </w:r>
      <w:r w:rsidRPr="00185F11">
        <w:rPr>
          <w:b/>
          <w:sz w:val="28"/>
          <w:szCs w:val="26"/>
        </w:rPr>
        <w:t>о</w:t>
      </w:r>
      <w:r>
        <w:rPr>
          <w:b/>
          <w:sz w:val="28"/>
          <w:szCs w:val="26"/>
        </w:rPr>
        <w:t xml:space="preserve"> английскому языку</w:t>
      </w:r>
    </w:p>
    <w:p w:rsidR="006A506C" w:rsidRPr="00185F11" w:rsidRDefault="00E5361D" w:rsidP="006A506C">
      <w:pPr>
        <w:spacing w:line="36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Уровень общего образования: среднее общее образование 10 </w:t>
      </w:r>
      <w:r w:rsidR="00DA66D1">
        <w:rPr>
          <w:b/>
          <w:sz w:val="28"/>
          <w:szCs w:val="26"/>
        </w:rPr>
        <w:t>А</w:t>
      </w:r>
      <w:r>
        <w:rPr>
          <w:b/>
          <w:sz w:val="28"/>
          <w:szCs w:val="26"/>
        </w:rPr>
        <w:t xml:space="preserve"> класс </w:t>
      </w:r>
      <w:r w:rsidR="006A506C">
        <w:rPr>
          <w:b/>
          <w:sz w:val="28"/>
          <w:szCs w:val="26"/>
        </w:rPr>
        <w:t>К</w:t>
      </w:r>
      <w:r w:rsidR="006A506C" w:rsidRPr="00185F11">
        <w:rPr>
          <w:b/>
          <w:sz w:val="28"/>
          <w:szCs w:val="26"/>
        </w:rPr>
        <w:t>оличество часов</w:t>
      </w:r>
      <w:r w:rsidR="00415E86">
        <w:rPr>
          <w:b/>
          <w:sz w:val="28"/>
          <w:szCs w:val="26"/>
        </w:rPr>
        <w:t xml:space="preserve">: </w:t>
      </w:r>
      <w:r w:rsidR="0007542A">
        <w:rPr>
          <w:b/>
          <w:sz w:val="28"/>
          <w:szCs w:val="26"/>
        </w:rPr>
        <w:t>103</w:t>
      </w:r>
    </w:p>
    <w:p w:rsidR="006A506C" w:rsidRPr="00185F11" w:rsidRDefault="006A506C" w:rsidP="006A506C">
      <w:pPr>
        <w:spacing w:line="360" w:lineRule="auto"/>
        <w:jc w:val="center"/>
        <w:rPr>
          <w:b/>
          <w:sz w:val="28"/>
          <w:szCs w:val="26"/>
        </w:rPr>
      </w:pPr>
      <w:r w:rsidRPr="00185F11">
        <w:rPr>
          <w:b/>
          <w:sz w:val="28"/>
          <w:szCs w:val="26"/>
        </w:rPr>
        <w:t>Учитель</w:t>
      </w:r>
      <w:r w:rsidR="00415E86">
        <w:rPr>
          <w:b/>
          <w:sz w:val="28"/>
          <w:szCs w:val="26"/>
        </w:rPr>
        <w:t>:</w:t>
      </w:r>
      <w:r>
        <w:rPr>
          <w:b/>
          <w:sz w:val="28"/>
          <w:szCs w:val="26"/>
        </w:rPr>
        <w:t xml:space="preserve"> Пожогина Татьяна Николаевна </w:t>
      </w:r>
    </w:p>
    <w:p w:rsidR="006A506C" w:rsidRPr="006A506C" w:rsidRDefault="006A506C" w:rsidP="002F6F2E">
      <w:pPr>
        <w:ind w:firstLine="851"/>
        <w:jc w:val="center"/>
        <w:rPr>
          <w:color w:val="000000"/>
          <w:sz w:val="26"/>
          <w:szCs w:val="26"/>
        </w:rPr>
      </w:pPr>
      <w:r w:rsidRPr="00185F11">
        <w:rPr>
          <w:b/>
          <w:sz w:val="28"/>
          <w:szCs w:val="26"/>
        </w:rPr>
        <w:t xml:space="preserve">Программа разработана на основе </w:t>
      </w:r>
      <w:r w:rsidRPr="00905AD8">
        <w:rPr>
          <w:b/>
          <w:sz w:val="26"/>
          <w:szCs w:val="26"/>
        </w:rPr>
        <w:t>авторской программы</w:t>
      </w:r>
      <w:r w:rsidR="009E04FB">
        <w:rPr>
          <w:b/>
          <w:sz w:val="26"/>
          <w:szCs w:val="26"/>
        </w:rPr>
        <w:t xml:space="preserve"> </w:t>
      </w:r>
      <w:proofErr w:type="spellStart"/>
      <w:r w:rsidRPr="006A506C">
        <w:rPr>
          <w:sz w:val="26"/>
          <w:szCs w:val="26"/>
        </w:rPr>
        <w:t>Биболетовой</w:t>
      </w:r>
      <w:proofErr w:type="spellEnd"/>
      <w:r w:rsidRPr="006A506C">
        <w:rPr>
          <w:sz w:val="26"/>
          <w:szCs w:val="26"/>
        </w:rPr>
        <w:t xml:space="preserve"> М. З., </w:t>
      </w:r>
      <w:proofErr w:type="spellStart"/>
      <w:r w:rsidRPr="006A506C">
        <w:rPr>
          <w:sz w:val="26"/>
          <w:szCs w:val="26"/>
        </w:rPr>
        <w:t>Трубаневой</w:t>
      </w:r>
      <w:proofErr w:type="spellEnd"/>
      <w:r w:rsidRPr="006A506C">
        <w:rPr>
          <w:sz w:val="26"/>
          <w:szCs w:val="26"/>
        </w:rPr>
        <w:t xml:space="preserve"> Н. Н. «Программа курса английского языка к УМК “</w:t>
      </w:r>
      <w:proofErr w:type="spellStart"/>
      <w:r w:rsidRPr="006A506C">
        <w:rPr>
          <w:sz w:val="26"/>
          <w:szCs w:val="26"/>
        </w:rPr>
        <w:t>EnjoyEnglish</w:t>
      </w:r>
      <w:proofErr w:type="spellEnd"/>
      <w:r w:rsidRPr="006A506C">
        <w:rPr>
          <w:sz w:val="26"/>
          <w:szCs w:val="26"/>
        </w:rPr>
        <w:t>” для 2–11 классов общеобразовательных учреждений». – Обнинск, Титул, 2010.</w:t>
      </w:r>
    </w:p>
    <w:p w:rsidR="002F6F2E" w:rsidRDefault="002F6F2E" w:rsidP="002F6F2E">
      <w:pPr>
        <w:jc w:val="center"/>
        <w:rPr>
          <w:sz w:val="26"/>
          <w:szCs w:val="26"/>
        </w:rPr>
      </w:pPr>
      <w:r w:rsidRPr="002F6F2E">
        <w:rPr>
          <w:b/>
          <w:sz w:val="26"/>
          <w:szCs w:val="26"/>
        </w:rPr>
        <w:t>Модуль «Основы финансовой грамотности»</w:t>
      </w:r>
      <w:r>
        <w:rPr>
          <w:sz w:val="26"/>
          <w:szCs w:val="26"/>
        </w:rPr>
        <w:t xml:space="preserve"> </w:t>
      </w:r>
    </w:p>
    <w:p w:rsidR="003D64AB" w:rsidRPr="002F6F2E" w:rsidRDefault="002F6F2E" w:rsidP="002F6F2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разработан </w:t>
      </w:r>
      <w:r w:rsidRPr="0074390B">
        <w:rPr>
          <w:sz w:val="26"/>
          <w:szCs w:val="26"/>
        </w:rPr>
        <w:t>на основе авторской программы</w:t>
      </w:r>
      <w:r w:rsidRPr="002F6F2E">
        <w:rPr>
          <w:sz w:val="26"/>
          <w:szCs w:val="26"/>
        </w:rPr>
        <w:t xml:space="preserve"> </w:t>
      </w:r>
      <w:r w:rsidRPr="00C64372">
        <w:rPr>
          <w:sz w:val="26"/>
          <w:szCs w:val="26"/>
        </w:rPr>
        <w:t>«Сборник</w:t>
      </w:r>
      <w:r w:rsidRPr="002F6F2E">
        <w:rPr>
          <w:sz w:val="26"/>
          <w:szCs w:val="26"/>
        </w:rPr>
        <w:t xml:space="preserve"> </w:t>
      </w:r>
      <w:r w:rsidRPr="0074390B">
        <w:rPr>
          <w:sz w:val="26"/>
          <w:szCs w:val="26"/>
        </w:rPr>
        <w:t xml:space="preserve">специальных модулей по финансовой грамотности для УМК по английскому языку для 10 класса» </w:t>
      </w:r>
      <w:proofErr w:type="spellStart"/>
      <w:r w:rsidRPr="0074390B">
        <w:rPr>
          <w:sz w:val="26"/>
          <w:szCs w:val="26"/>
        </w:rPr>
        <w:t>М.В.Вербицкая</w:t>
      </w:r>
      <w:proofErr w:type="spellEnd"/>
      <w:r w:rsidRPr="0074390B">
        <w:rPr>
          <w:sz w:val="26"/>
          <w:szCs w:val="26"/>
        </w:rPr>
        <w:t xml:space="preserve">. – М.: </w:t>
      </w:r>
      <w:proofErr w:type="spellStart"/>
      <w:r w:rsidRPr="0074390B">
        <w:rPr>
          <w:sz w:val="26"/>
          <w:szCs w:val="26"/>
        </w:rPr>
        <w:t>Вентана</w:t>
      </w:r>
      <w:proofErr w:type="spellEnd"/>
      <w:r w:rsidRPr="0074390B">
        <w:rPr>
          <w:sz w:val="26"/>
          <w:szCs w:val="26"/>
        </w:rPr>
        <w:t xml:space="preserve"> – Граф, 2017</w:t>
      </w:r>
    </w:p>
    <w:p w:rsidR="006A506C" w:rsidRDefault="006A506C"/>
    <w:p w:rsidR="006A506C" w:rsidRDefault="006A506C"/>
    <w:p w:rsidR="006A506C" w:rsidRDefault="006A506C"/>
    <w:p w:rsidR="006A506C" w:rsidRDefault="006A506C"/>
    <w:p w:rsidR="006A506C" w:rsidRDefault="006A506C"/>
    <w:p w:rsidR="006A506C" w:rsidRDefault="006A506C"/>
    <w:p w:rsidR="006A506C" w:rsidRDefault="006A506C"/>
    <w:p w:rsidR="006A506C" w:rsidRDefault="006A506C"/>
    <w:p w:rsidR="006A506C" w:rsidRDefault="006A506C"/>
    <w:p w:rsidR="006A506C" w:rsidRDefault="006A506C"/>
    <w:p w:rsidR="006A506C" w:rsidRDefault="006A506C"/>
    <w:p w:rsidR="006A506C" w:rsidRDefault="002B6085" w:rsidP="002B6085">
      <w:pPr>
        <w:jc w:val="center"/>
      </w:pPr>
      <w:r>
        <w:t>Волгодонск</w:t>
      </w:r>
    </w:p>
    <w:p w:rsidR="002B6085" w:rsidRDefault="002B6085" w:rsidP="002B6085">
      <w:pPr>
        <w:jc w:val="center"/>
      </w:pPr>
      <w:r>
        <w:t>2018</w:t>
      </w:r>
    </w:p>
    <w:p w:rsidR="006A506C" w:rsidRDefault="006A506C"/>
    <w:p w:rsidR="00E5361D" w:rsidRDefault="00E5361D"/>
    <w:p w:rsidR="00415E86" w:rsidRDefault="00415E86"/>
    <w:p w:rsidR="006A506C" w:rsidRPr="00E70136" w:rsidRDefault="006A506C" w:rsidP="006A506C">
      <w:pPr>
        <w:pStyle w:val="1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Пояснительная записка</w:t>
      </w:r>
    </w:p>
    <w:p w:rsidR="003F5277" w:rsidRPr="00D43AAB" w:rsidRDefault="003F5277" w:rsidP="00C1730F">
      <w:pPr>
        <w:spacing w:line="0" w:lineRule="atLeast"/>
        <w:ind w:left="-567" w:firstLine="709"/>
        <w:jc w:val="both"/>
        <w:rPr>
          <w:color w:val="000000"/>
          <w:sz w:val="27"/>
          <w:szCs w:val="27"/>
        </w:rPr>
      </w:pPr>
      <w:r w:rsidRPr="003F5277">
        <w:rPr>
          <w:sz w:val="26"/>
          <w:szCs w:val="26"/>
        </w:rPr>
        <w:t xml:space="preserve">Рабочая программа учебного курса </w:t>
      </w:r>
      <w:r>
        <w:rPr>
          <w:sz w:val="26"/>
          <w:szCs w:val="26"/>
        </w:rPr>
        <w:t>«Английский язык»</w:t>
      </w:r>
      <w:r w:rsidRPr="003F5277">
        <w:rPr>
          <w:sz w:val="26"/>
          <w:szCs w:val="26"/>
        </w:rPr>
        <w:t xml:space="preserve"> для </w:t>
      </w:r>
      <w:r>
        <w:rPr>
          <w:sz w:val="26"/>
          <w:szCs w:val="26"/>
        </w:rPr>
        <w:t>10</w:t>
      </w:r>
      <w:r w:rsidR="00DA66D1">
        <w:rPr>
          <w:sz w:val="26"/>
          <w:szCs w:val="26"/>
        </w:rPr>
        <w:t>А</w:t>
      </w:r>
      <w:r w:rsidRPr="003F5277">
        <w:rPr>
          <w:sz w:val="26"/>
          <w:szCs w:val="26"/>
        </w:rPr>
        <w:t xml:space="preserve"> класса </w:t>
      </w:r>
      <w:r w:rsidR="00FA12C7">
        <w:rPr>
          <w:sz w:val="26"/>
          <w:szCs w:val="26"/>
        </w:rPr>
        <w:t>на 201</w:t>
      </w:r>
      <w:r w:rsidR="003D052C">
        <w:rPr>
          <w:sz w:val="26"/>
          <w:szCs w:val="26"/>
        </w:rPr>
        <w:t>8</w:t>
      </w:r>
      <w:r w:rsidR="00FA12C7">
        <w:rPr>
          <w:sz w:val="26"/>
          <w:szCs w:val="26"/>
        </w:rPr>
        <w:t>-201</w:t>
      </w:r>
      <w:r w:rsidR="003D052C">
        <w:rPr>
          <w:sz w:val="26"/>
          <w:szCs w:val="26"/>
        </w:rPr>
        <w:t>9</w:t>
      </w:r>
      <w:r w:rsidR="00FA12C7">
        <w:rPr>
          <w:sz w:val="26"/>
          <w:szCs w:val="26"/>
        </w:rPr>
        <w:t xml:space="preserve"> учебный год</w:t>
      </w:r>
      <w:r w:rsidRPr="003F5277">
        <w:rPr>
          <w:sz w:val="26"/>
          <w:szCs w:val="26"/>
        </w:rPr>
        <w:t xml:space="preserve"> </w:t>
      </w:r>
      <w:r w:rsidR="009E04FB" w:rsidRPr="00A66E6E">
        <w:rPr>
          <w:sz w:val="26"/>
          <w:szCs w:val="26"/>
        </w:rPr>
        <w:t xml:space="preserve">разработана в соответствии с </w:t>
      </w:r>
      <w:r w:rsidR="000221A8">
        <w:rPr>
          <w:sz w:val="26"/>
          <w:szCs w:val="26"/>
        </w:rPr>
        <w:t xml:space="preserve">Федеральным компонентом </w:t>
      </w:r>
      <w:r w:rsidR="000221A8">
        <w:rPr>
          <w:color w:val="000000"/>
          <w:sz w:val="27"/>
          <w:szCs w:val="27"/>
        </w:rPr>
        <w:t>государственного образовательного стандарта (ФК ГОС)</w:t>
      </w:r>
      <w:r w:rsidR="00D47A77">
        <w:rPr>
          <w:color w:val="000000"/>
          <w:sz w:val="27"/>
          <w:szCs w:val="27"/>
        </w:rPr>
        <w:t>, на основе планируемых результатов основного общего образования, образовательной программы основного общего образования</w:t>
      </w:r>
      <w:r w:rsidR="009E04FB" w:rsidRPr="00A66E6E">
        <w:rPr>
          <w:sz w:val="26"/>
          <w:szCs w:val="26"/>
        </w:rPr>
        <w:t xml:space="preserve">, </w:t>
      </w:r>
      <w:r w:rsidR="009E04FB">
        <w:rPr>
          <w:sz w:val="26"/>
          <w:szCs w:val="26"/>
        </w:rPr>
        <w:t xml:space="preserve">авторской программы </w:t>
      </w:r>
      <w:proofErr w:type="spellStart"/>
      <w:r w:rsidR="009E04FB" w:rsidRPr="006A506C">
        <w:rPr>
          <w:sz w:val="26"/>
          <w:szCs w:val="26"/>
        </w:rPr>
        <w:t>Биболетовой</w:t>
      </w:r>
      <w:proofErr w:type="spellEnd"/>
      <w:r w:rsidR="009E04FB" w:rsidRPr="006A506C">
        <w:rPr>
          <w:sz w:val="26"/>
          <w:szCs w:val="26"/>
        </w:rPr>
        <w:t xml:space="preserve"> М. З., </w:t>
      </w:r>
      <w:proofErr w:type="spellStart"/>
      <w:r w:rsidR="009E04FB" w:rsidRPr="006A506C">
        <w:rPr>
          <w:sz w:val="26"/>
          <w:szCs w:val="26"/>
        </w:rPr>
        <w:t>Трубаневой</w:t>
      </w:r>
      <w:proofErr w:type="spellEnd"/>
      <w:r w:rsidR="009E04FB" w:rsidRPr="006A506C">
        <w:rPr>
          <w:sz w:val="26"/>
          <w:szCs w:val="26"/>
        </w:rPr>
        <w:t xml:space="preserve"> Н. Н. «Программа курса английского языка к УМК “</w:t>
      </w:r>
      <w:proofErr w:type="spellStart"/>
      <w:r w:rsidR="009E04FB" w:rsidRPr="006A506C">
        <w:rPr>
          <w:sz w:val="26"/>
          <w:szCs w:val="26"/>
        </w:rPr>
        <w:t>EnjoyEnglish</w:t>
      </w:r>
      <w:proofErr w:type="spellEnd"/>
      <w:r w:rsidR="009E04FB" w:rsidRPr="006A506C">
        <w:rPr>
          <w:sz w:val="26"/>
          <w:szCs w:val="26"/>
        </w:rPr>
        <w:t>” для 2–11 классов общеобразовательных учреждений». – Обнинск, Титул, 2010.</w:t>
      </w:r>
      <w:r w:rsidR="00D43AAB" w:rsidRPr="00D43AAB">
        <w:rPr>
          <w:color w:val="000000"/>
          <w:sz w:val="27"/>
          <w:szCs w:val="27"/>
        </w:rPr>
        <w:t xml:space="preserve"> </w:t>
      </w:r>
      <w:r w:rsidR="00D43AAB">
        <w:rPr>
          <w:color w:val="000000"/>
          <w:sz w:val="27"/>
          <w:szCs w:val="27"/>
        </w:rPr>
        <w:t xml:space="preserve">Программа соответствует основной образовательной программе основного общего образования и учебному плану МБОУ «Лицей №24» </w:t>
      </w:r>
      <w:proofErr w:type="spellStart"/>
      <w:r w:rsidR="00D43AAB">
        <w:rPr>
          <w:color w:val="000000"/>
          <w:sz w:val="27"/>
          <w:szCs w:val="27"/>
        </w:rPr>
        <w:t>г.Волгодонска</w:t>
      </w:r>
      <w:proofErr w:type="spellEnd"/>
      <w:r w:rsidR="00D43AAB">
        <w:rPr>
          <w:color w:val="000000"/>
          <w:sz w:val="27"/>
          <w:szCs w:val="27"/>
        </w:rPr>
        <w:t>.</w:t>
      </w:r>
    </w:p>
    <w:p w:rsidR="006A506C" w:rsidRPr="009E04FB" w:rsidRDefault="00D47A77" w:rsidP="00C1730F">
      <w:pPr>
        <w:autoSpaceDE w:val="0"/>
        <w:autoSpaceDN w:val="0"/>
        <w:adjustRightInd w:val="0"/>
        <w:spacing w:line="0" w:lineRule="atLeast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Обучение будет проводиться по учебнику </w:t>
      </w:r>
      <w:proofErr w:type="spellStart"/>
      <w:r w:rsidR="006A506C" w:rsidRPr="009E04FB">
        <w:rPr>
          <w:sz w:val="26"/>
          <w:szCs w:val="26"/>
        </w:rPr>
        <w:t>Enjoy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A506C" w:rsidRPr="009E04FB">
        <w:rPr>
          <w:sz w:val="26"/>
          <w:szCs w:val="26"/>
        </w:rPr>
        <w:t>English</w:t>
      </w:r>
      <w:proofErr w:type="spellEnd"/>
      <w:r w:rsidR="006A506C" w:rsidRPr="009E04FB">
        <w:rPr>
          <w:sz w:val="26"/>
          <w:szCs w:val="26"/>
        </w:rPr>
        <w:t xml:space="preserve"> 10 класс. Автор-составитель </w:t>
      </w:r>
      <w:proofErr w:type="spellStart"/>
      <w:proofErr w:type="gramStart"/>
      <w:r w:rsidR="006A506C" w:rsidRPr="009E04FB">
        <w:rPr>
          <w:sz w:val="26"/>
          <w:szCs w:val="26"/>
        </w:rPr>
        <w:t>М.З.Биболетова</w:t>
      </w:r>
      <w:proofErr w:type="spellEnd"/>
      <w:r w:rsidR="006A506C" w:rsidRPr="009E04FB">
        <w:rPr>
          <w:sz w:val="26"/>
          <w:szCs w:val="26"/>
        </w:rPr>
        <w:t>.—</w:t>
      </w:r>
      <w:proofErr w:type="gramEnd"/>
      <w:r w:rsidR="006A506C" w:rsidRPr="009E04FB">
        <w:rPr>
          <w:sz w:val="26"/>
          <w:szCs w:val="26"/>
        </w:rPr>
        <w:t>М.: Т</w:t>
      </w:r>
      <w:r>
        <w:rPr>
          <w:sz w:val="26"/>
          <w:szCs w:val="26"/>
        </w:rPr>
        <w:t>итул, 2013</w:t>
      </w:r>
    </w:p>
    <w:p w:rsidR="006A506C" w:rsidRPr="006A506C" w:rsidRDefault="006A506C" w:rsidP="00C1730F">
      <w:pPr>
        <w:pStyle w:val="11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6A506C">
        <w:rPr>
          <w:rFonts w:ascii="Times New Roman" w:hAnsi="Times New Roman"/>
          <w:sz w:val="26"/>
          <w:szCs w:val="26"/>
        </w:rPr>
        <w:t xml:space="preserve">При реализации рабочей </w:t>
      </w:r>
      <w:proofErr w:type="gramStart"/>
      <w:r w:rsidRPr="006A506C">
        <w:rPr>
          <w:rFonts w:ascii="Times New Roman" w:hAnsi="Times New Roman"/>
          <w:sz w:val="26"/>
          <w:szCs w:val="26"/>
        </w:rPr>
        <w:t>программы  решается</w:t>
      </w:r>
      <w:proofErr w:type="gramEnd"/>
      <w:r w:rsidRPr="006A506C">
        <w:rPr>
          <w:rFonts w:ascii="Times New Roman" w:hAnsi="Times New Roman"/>
          <w:sz w:val="26"/>
          <w:szCs w:val="26"/>
        </w:rPr>
        <w:t xml:space="preserve">  такая </w:t>
      </w:r>
      <w:r w:rsidRPr="006A506C">
        <w:rPr>
          <w:rFonts w:ascii="Times New Roman" w:hAnsi="Times New Roman"/>
          <w:b/>
          <w:sz w:val="26"/>
          <w:szCs w:val="26"/>
        </w:rPr>
        <w:t>цель</w:t>
      </w:r>
      <w:r w:rsidRPr="006A506C">
        <w:rPr>
          <w:rFonts w:ascii="Times New Roman" w:hAnsi="Times New Roman"/>
          <w:sz w:val="26"/>
          <w:szCs w:val="26"/>
        </w:rPr>
        <w:t xml:space="preserve"> образования, как формирование коммуникативной компетенции учащихся, понимаемой как готовность и способность учащихся общаться на английском языке в пределах, обозначенных нормативными документами.</w:t>
      </w:r>
    </w:p>
    <w:p w:rsidR="006A506C" w:rsidRPr="006A506C" w:rsidRDefault="006A506C" w:rsidP="00C1730F">
      <w:pPr>
        <w:spacing w:line="0" w:lineRule="atLeast"/>
        <w:ind w:left="-567" w:firstLine="709"/>
        <w:jc w:val="both"/>
        <w:rPr>
          <w:sz w:val="26"/>
          <w:szCs w:val="26"/>
        </w:rPr>
      </w:pPr>
      <w:r w:rsidRPr="006A506C">
        <w:rPr>
          <w:sz w:val="26"/>
          <w:szCs w:val="26"/>
        </w:rPr>
        <w:t xml:space="preserve">Изучение английского языка направлено на достижение следующих </w:t>
      </w:r>
      <w:r w:rsidRPr="006A506C">
        <w:rPr>
          <w:b/>
          <w:sz w:val="26"/>
          <w:szCs w:val="26"/>
        </w:rPr>
        <w:t>задач</w:t>
      </w:r>
      <w:r w:rsidRPr="006A506C">
        <w:rPr>
          <w:sz w:val="26"/>
          <w:szCs w:val="26"/>
        </w:rPr>
        <w:t xml:space="preserve">: </w:t>
      </w:r>
    </w:p>
    <w:p w:rsidR="006A506C" w:rsidRPr="006A506C" w:rsidRDefault="006A506C" w:rsidP="00C1730F">
      <w:pPr>
        <w:spacing w:line="0" w:lineRule="atLeast"/>
        <w:ind w:left="-567" w:firstLine="709"/>
        <w:jc w:val="both"/>
        <w:rPr>
          <w:sz w:val="26"/>
          <w:szCs w:val="26"/>
        </w:rPr>
      </w:pPr>
      <w:r w:rsidRPr="006A506C">
        <w:rPr>
          <w:sz w:val="26"/>
          <w:szCs w:val="26"/>
        </w:rPr>
        <w:t>- развитие иноязычной коммуникативной компетенции в совокупности её составляющих: речевой, языковой, социокультурной, компен</w:t>
      </w:r>
      <w:r w:rsidR="00265B70">
        <w:rPr>
          <w:sz w:val="26"/>
          <w:szCs w:val="26"/>
        </w:rPr>
        <w:t>саторной, учебно-познавательной;</w:t>
      </w:r>
    </w:p>
    <w:p w:rsidR="006A506C" w:rsidRPr="006A506C" w:rsidRDefault="006A506C" w:rsidP="00C1730F">
      <w:pPr>
        <w:spacing w:line="0" w:lineRule="atLeast"/>
        <w:ind w:left="-567" w:firstLine="709"/>
        <w:jc w:val="both"/>
        <w:rPr>
          <w:sz w:val="26"/>
          <w:szCs w:val="26"/>
        </w:rPr>
      </w:pPr>
      <w:r w:rsidRPr="006A506C">
        <w:rPr>
          <w:sz w:val="26"/>
          <w:szCs w:val="26"/>
        </w:rPr>
        <w:t>- изучение лексического и грам</w:t>
      </w:r>
      <w:r w:rsidR="00265B70">
        <w:rPr>
          <w:sz w:val="26"/>
          <w:szCs w:val="26"/>
        </w:rPr>
        <w:t>матического материала 10 класса;</w:t>
      </w:r>
    </w:p>
    <w:p w:rsidR="006A506C" w:rsidRPr="006A506C" w:rsidRDefault="006A506C" w:rsidP="00C1730F">
      <w:pPr>
        <w:spacing w:line="0" w:lineRule="atLeast"/>
        <w:ind w:left="-567" w:firstLine="709"/>
        <w:jc w:val="both"/>
        <w:rPr>
          <w:sz w:val="26"/>
          <w:szCs w:val="26"/>
        </w:rPr>
      </w:pPr>
      <w:r w:rsidRPr="006A506C">
        <w:rPr>
          <w:sz w:val="26"/>
          <w:szCs w:val="26"/>
        </w:rPr>
        <w:t>- знакомство с географией, культурой, традициями, и</w:t>
      </w:r>
      <w:r w:rsidR="00265B70">
        <w:rPr>
          <w:sz w:val="26"/>
          <w:szCs w:val="26"/>
        </w:rPr>
        <w:t>сторией стран изучаемого языка;</w:t>
      </w:r>
    </w:p>
    <w:p w:rsidR="006A506C" w:rsidRPr="006A506C" w:rsidRDefault="006A506C" w:rsidP="00C1730F">
      <w:pPr>
        <w:spacing w:line="0" w:lineRule="atLeast"/>
        <w:ind w:left="-567" w:firstLine="709"/>
        <w:jc w:val="both"/>
        <w:rPr>
          <w:sz w:val="26"/>
          <w:szCs w:val="26"/>
        </w:rPr>
      </w:pPr>
      <w:r w:rsidRPr="006A506C">
        <w:rPr>
          <w:sz w:val="26"/>
          <w:szCs w:val="26"/>
        </w:rPr>
        <w:t>- развитие</w:t>
      </w:r>
      <w:r w:rsidR="00265B70">
        <w:rPr>
          <w:sz w:val="26"/>
          <w:szCs w:val="26"/>
        </w:rPr>
        <w:t xml:space="preserve"> личностной активности учащихся;</w:t>
      </w:r>
    </w:p>
    <w:p w:rsidR="006A506C" w:rsidRDefault="006A506C" w:rsidP="00C1730F">
      <w:pPr>
        <w:spacing w:line="0" w:lineRule="atLeast"/>
        <w:ind w:left="-567" w:firstLine="709"/>
        <w:jc w:val="both"/>
        <w:rPr>
          <w:sz w:val="26"/>
          <w:szCs w:val="26"/>
        </w:rPr>
      </w:pPr>
      <w:r w:rsidRPr="006A506C">
        <w:rPr>
          <w:sz w:val="26"/>
          <w:szCs w:val="26"/>
        </w:rPr>
        <w:t>- воспитание положительного отношения к иноязычной культуре.</w:t>
      </w:r>
    </w:p>
    <w:p w:rsidR="00D47A77" w:rsidRDefault="002B6085" w:rsidP="00C1730F">
      <w:pPr>
        <w:spacing w:line="0" w:lineRule="atLeast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51D06">
        <w:rPr>
          <w:sz w:val="26"/>
          <w:szCs w:val="26"/>
        </w:rPr>
        <w:t xml:space="preserve"> соответствии с </w:t>
      </w:r>
      <w:r w:rsidRPr="0007510B">
        <w:rPr>
          <w:sz w:val="26"/>
          <w:szCs w:val="26"/>
        </w:rPr>
        <w:t>рекомендацией Министерства образования и науки Российской Федерации по повышению финансовой грамотности обучающихся и Инновационным образовательным проектом</w:t>
      </w:r>
      <w:r>
        <w:rPr>
          <w:sz w:val="26"/>
          <w:szCs w:val="26"/>
        </w:rPr>
        <w:t xml:space="preserve"> </w:t>
      </w:r>
      <w:r w:rsidRPr="0007510B">
        <w:rPr>
          <w:sz w:val="26"/>
          <w:szCs w:val="26"/>
        </w:rPr>
        <w:t>муниципального бюджетного общеобразовательного учреждения "Лицей №24</w:t>
      </w:r>
      <w:proofErr w:type="gramStart"/>
      <w:r w:rsidRPr="0007510B">
        <w:rPr>
          <w:sz w:val="26"/>
          <w:szCs w:val="26"/>
        </w:rPr>
        <w:t>"  г.</w:t>
      </w:r>
      <w:proofErr w:type="gramEnd"/>
      <w:r w:rsidRPr="0007510B">
        <w:rPr>
          <w:sz w:val="26"/>
          <w:szCs w:val="26"/>
        </w:rPr>
        <w:t xml:space="preserve"> Волгодонска по </w:t>
      </w:r>
      <w:r>
        <w:rPr>
          <w:sz w:val="26"/>
          <w:szCs w:val="26"/>
        </w:rPr>
        <w:t>теме</w:t>
      </w:r>
      <w:r w:rsidRPr="0007510B">
        <w:rPr>
          <w:sz w:val="26"/>
          <w:szCs w:val="26"/>
        </w:rPr>
        <w:t xml:space="preserve"> </w:t>
      </w:r>
      <w:r>
        <w:rPr>
          <w:sz w:val="26"/>
          <w:szCs w:val="26"/>
        </w:rPr>
        <w:t>«Школа финансовой грамотности как средство успешной социализации в современном обществе» в рабочую программы включен модуль по английскому языку</w:t>
      </w:r>
      <w:r w:rsidRPr="0072280D">
        <w:rPr>
          <w:sz w:val="26"/>
          <w:szCs w:val="26"/>
        </w:rPr>
        <w:t xml:space="preserve"> </w:t>
      </w:r>
      <w:r w:rsidRPr="002B6085">
        <w:rPr>
          <w:b/>
          <w:sz w:val="26"/>
          <w:szCs w:val="26"/>
        </w:rPr>
        <w:t>«Основы финансовой грамотности»</w:t>
      </w:r>
      <w:r>
        <w:rPr>
          <w:sz w:val="26"/>
          <w:szCs w:val="26"/>
        </w:rPr>
        <w:t>. Содержание учебника позволило ввести модульно раздел по финансовой грамотности: тема 3 четверти «Цивилизация и прогресс».</w:t>
      </w:r>
    </w:p>
    <w:p w:rsidR="002B6085" w:rsidRDefault="002B6085" w:rsidP="00C1730F">
      <w:pPr>
        <w:tabs>
          <w:tab w:val="left" w:pos="1260"/>
        </w:tabs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Модуль по английскому языку «Основы финансовой грамотности» </w:t>
      </w:r>
      <w:r w:rsidRPr="0074390B">
        <w:rPr>
          <w:sz w:val="26"/>
          <w:szCs w:val="26"/>
        </w:rPr>
        <w:t>составлен на основе авторской программы</w:t>
      </w:r>
      <w:r>
        <w:rPr>
          <w:sz w:val="28"/>
          <w:szCs w:val="28"/>
        </w:rPr>
        <w:t xml:space="preserve"> </w:t>
      </w:r>
      <w:r w:rsidRPr="00C64372">
        <w:rPr>
          <w:sz w:val="26"/>
          <w:szCs w:val="26"/>
        </w:rPr>
        <w:t>«Сборник</w:t>
      </w:r>
      <w:r>
        <w:rPr>
          <w:sz w:val="28"/>
          <w:szCs w:val="28"/>
        </w:rPr>
        <w:t xml:space="preserve"> </w:t>
      </w:r>
      <w:r w:rsidRPr="0074390B">
        <w:rPr>
          <w:sz w:val="26"/>
          <w:szCs w:val="26"/>
        </w:rPr>
        <w:t xml:space="preserve">специальных модулей по финансовой грамотности для УМК по английскому языку для 10 класса» </w:t>
      </w:r>
      <w:proofErr w:type="spellStart"/>
      <w:r w:rsidRPr="0074390B">
        <w:rPr>
          <w:sz w:val="26"/>
          <w:szCs w:val="26"/>
        </w:rPr>
        <w:t>М.В.Вербицкая</w:t>
      </w:r>
      <w:proofErr w:type="spellEnd"/>
      <w:r w:rsidRPr="0074390B">
        <w:rPr>
          <w:sz w:val="26"/>
          <w:szCs w:val="26"/>
        </w:rPr>
        <w:t xml:space="preserve">. – М.: </w:t>
      </w:r>
      <w:proofErr w:type="spellStart"/>
      <w:r w:rsidRPr="0074390B">
        <w:rPr>
          <w:sz w:val="26"/>
          <w:szCs w:val="26"/>
        </w:rPr>
        <w:t>Вентана</w:t>
      </w:r>
      <w:proofErr w:type="spellEnd"/>
      <w:r w:rsidRPr="0074390B">
        <w:rPr>
          <w:sz w:val="26"/>
          <w:szCs w:val="26"/>
        </w:rPr>
        <w:t xml:space="preserve"> – Граф, 2017.</w:t>
      </w:r>
    </w:p>
    <w:p w:rsidR="002B6085" w:rsidRPr="002B6085" w:rsidRDefault="002B6085" w:rsidP="00C1730F">
      <w:pPr>
        <w:tabs>
          <w:tab w:val="left" w:pos="1260"/>
        </w:tabs>
        <w:ind w:left="-567" w:firstLine="709"/>
        <w:jc w:val="both"/>
        <w:rPr>
          <w:sz w:val="26"/>
          <w:szCs w:val="26"/>
        </w:rPr>
      </w:pPr>
      <w:r w:rsidRPr="002B6085">
        <w:rPr>
          <w:sz w:val="26"/>
          <w:szCs w:val="26"/>
        </w:rPr>
        <w:t xml:space="preserve">Программа </w:t>
      </w:r>
      <w:r>
        <w:rPr>
          <w:sz w:val="26"/>
          <w:szCs w:val="26"/>
        </w:rPr>
        <w:t xml:space="preserve">модуля </w:t>
      </w:r>
      <w:r w:rsidRPr="002B6085">
        <w:rPr>
          <w:sz w:val="26"/>
          <w:szCs w:val="26"/>
        </w:rPr>
        <w:t>ориентирована на личность учащегося: расширяет лингвистический кругозор, развивает экономический образ мышления.</w:t>
      </w:r>
    </w:p>
    <w:p w:rsidR="002B6085" w:rsidRPr="002B6085" w:rsidRDefault="002B6085" w:rsidP="00C1730F">
      <w:pPr>
        <w:tabs>
          <w:tab w:val="left" w:pos="1260"/>
        </w:tabs>
        <w:ind w:left="-567" w:firstLine="709"/>
        <w:jc w:val="both"/>
        <w:rPr>
          <w:sz w:val="26"/>
          <w:szCs w:val="26"/>
        </w:rPr>
      </w:pPr>
      <w:r w:rsidRPr="002B6085">
        <w:rPr>
          <w:sz w:val="26"/>
          <w:szCs w:val="26"/>
        </w:rPr>
        <w:t xml:space="preserve"> </w:t>
      </w:r>
      <w:r w:rsidRPr="00C1730F">
        <w:rPr>
          <w:b/>
          <w:sz w:val="26"/>
          <w:szCs w:val="26"/>
        </w:rPr>
        <w:t>Главной формой</w:t>
      </w:r>
      <w:r w:rsidRPr="002B6085">
        <w:rPr>
          <w:sz w:val="26"/>
          <w:szCs w:val="26"/>
        </w:rPr>
        <w:t xml:space="preserve"> являются моделирование ситуаций реальной жизни, связанные с финансами и финансовыми рисками, которые помогают развивать навык критического мышления и умение работать со статистическими данными.</w:t>
      </w:r>
    </w:p>
    <w:p w:rsidR="002B6085" w:rsidRPr="002B6085" w:rsidRDefault="002B6085" w:rsidP="00C1730F">
      <w:pPr>
        <w:tabs>
          <w:tab w:val="left" w:pos="1260"/>
        </w:tabs>
        <w:ind w:left="-567" w:firstLine="709"/>
        <w:jc w:val="both"/>
        <w:rPr>
          <w:sz w:val="26"/>
          <w:szCs w:val="26"/>
        </w:rPr>
      </w:pPr>
      <w:r w:rsidRPr="00C1730F">
        <w:rPr>
          <w:b/>
          <w:sz w:val="26"/>
          <w:szCs w:val="26"/>
        </w:rPr>
        <w:t>Целью</w:t>
      </w:r>
      <w:r w:rsidRPr="002B6085">
        <w:rPr>
          <w:sz w:val="26"/>
          <w:szCs w:val="26"/>
        </w:rPr>
        <w:t xml:space="preserve"> данного модуля является развитие языковых навыков по финансовой тематике и создание условий для формирования коммуникативных и социальных навыков учащегося </w:t>
      </w:r>
      <w:r w:rsidRPr="007A098F">
        <w:rPr>
          <w:b/>
          <w:sz w:val="26"/>
          <w:szCs w:val="26"/>
        </w:rPr>
        <w:t>через игровую и проектную деятельность</w:t>
      </w:r>
      <w:r w:rsidRPr="002B6085">
        <w:rPr>
          <w:sz w:val="26"/>
          <w:szCs w:val="26"/>
        </w:rPr>
        <w:t xml:space="preserve"> посредством английского языка. </w:t>
      </w:r>
    </w:p>
    <w:p w:rsidR="002B6085" w:rsidRPr="002B6085" w:rsidRDefault="002B6085" w:rsidP="00C1730F">
      <w:pPr>
        <w:tabs>
          <w:tab w:val="left" w:pos="1260"/>
        </w:tabs>
        <w:ind w:left="-567" w:firstLine="709"/>
        <w:jc w:val="both"/>
        <w:rPr>
          <w:sz w:val="26"/>
          <w:szCs w:val="26"/>
        </w:rPr>
      </w:pPr>
      <w:r w:rsidRPr="00C1730F">
        <w:rPr>
          <w:b/>
          <w:sz w:val="26"/>
          <w:szCs w:val="26"/>
        </w:rPr>
        <w:t>Задачи</w:t>
      </w:r>
      <w:r w:rsidRPr="002B6085">
        <w:rPr>
          <w:sz w:val="26"/>
          <w:szCs w:val="26"/>
        </w:rPr>
        <w:t xml:space="preserve"> модуля:</w:t>
      </w:r>
    </w:p>
    <w:p w:rsidR="002B6085" w:rsidRPr="002B6085" w:rsidRDefault="002B6085" w:rsidP="00C1730F">
      <w:pPr>
        <w:tabs>
          <w:tab w:val="left" w:pos="1260"/>
        </w:tabs>
        <w:ind w:left="-567" w:firstLine="709"/>
        <w:jc w:val="both"/>
        <w:rPr>
          <w:sz w:val="26"/>
          <w:szCs w:val="26"/>
        </w:rPr>
      </w:pPr>
      <w:r w:rsidRPr="002B6085">
        <w:rPr>
          <w:sz w:val="26"/>
          <w:szCs w:val="26"/>
        </w:rPr>
        <w:t>повысить финансовую грамотность;</w:t>
      </w:r>
    </w:p>
    <w:p w:rsidR="002B6085" w:rsidRPr="002B6085" w:rsidRDefault="002B6085" w:rsidP="00C1730F">
      <w:pPr>
        <w:tabs>
          <w:tab w:val="left" w:pos="1260"/>
        </w:tabs>
        <w:ind w:left="-567" w:firstLine="709"/>
        <w:jc w:val="both"/>
        <w:rPr>
          <w:sz w:val="26"/>
          <w:szCs w:val="26"/>
        </w:rPr>
      </w:pPr>
      <w:r w:rsidRPr="002B6085">
        <w:rPr>
          <w:sz w:val="26"/>
          <w:szCs w:val="26"/>
        </w:rPr>
        <w:t xml:space="preserve">способствовать осознанию учащимися иностранного языка как инструмента познания мира и средства общения; </w:t>
      </w:r>
    </w:p>
    <w:p w:rsidR="002B6085" w:rsidRPr="002B6085" w:rsidRDefault="002B6085" w:rsidP="00C1730F">
      <w:pPr>
        <w:tabs>
          <w:tab w:val="left" w:pos="1260"/>
        </w:tabs>
        <w:ind w:left="-567" w:firstLine="709"/>
        <w:jc w:val="both"/>
        <w:rPr>
          <w:sz w:val="26"/>
          <w:szCs w:val="26"/>
        </w:rPr>
      </w:pPr>
      <w:r w:rsidRPr="002B6085">
        <w:rPr>
          <w:sz w:val="26"/>
          <w:szCs w:val="26"/>
        </w:rPr>
        <w:t xml:space="preserve">развить общий кругозор школьника; </w:t>
      </w:r>
    </w:p>
    <w:p w:rsidR="002B6085" w:rsidRPr="002B6085" w:rsidRDefault="002B6085" w:rsidP="00C1730F">
      <w:pPr>
        <w:tabs>
          <w:tab w:val="left" w:pos="1260"/>
        </w:tabs>
        <w:ind w:left="-567" w:firstLine="709"/>
        <w:jc w:val="both"/>
        <w:rPr>
          <w:sz w:val="26"/>
          <w:szCs w:val="26"/>
        </w:rPr>
      </w:pPr>
      <w:r w:rsidRPr="002B6085">
        <w:rPr>
          <w:sz w:val="26"/>
          <w:szCs w:val="26"/>
        </w:rPr>
        <w:lastRenderedPageBreak/>
        <w:t xml:space="preserve">развивать мотивацию к дальнейшему овладению английским языком; </w:t>
      </w:r>
    </w:p>
    <w:p w:rsidR="002B6085" w:rsidRPr="002B6085" w:rsidRDefault="002B6085" w:rsidP="00C1730F">
      <w:pPr>
        <w:tabs>
          <w:tab w:val="left" w:pos="1260"/>
        </w:tabs>
        <w:ind w:left="-567" w:firstLine="709"/>
        <w:jc w:val="both"/>
        <w:rPr>
          <w:sz w:val="26"/>
          <w:szCs w:val="26"/>
        </w:rPr>
      </w:pPr>
      <w:r w:rsidRPr="002B6085">
        <w:rPr>
          <w:sz w:val="26"/>
          <w:szCs w:val="26"/>
        </w:rPr>
        <w:t>приобщить учащихся к новому социальному опыту за счет расширения спектра проигрываемых социальных ролей в игровых ситуациях;</w:t>
      </w:r>
    </w:p>
    <w:p w:rsidR="002B6085" w:rsidRDefault="002B6085" w:rsidP="00C1730F">
      <w:pPr>
        <w:tabs>
          <w:tab w:val="left" w:pos="1260"/>
        </w:tabs>
        <w:ind w:left="-567" w:firstLine="709"/>
        <w:jc w:val="both"/>
        <w:rPr>
          <w:sz w:val="26"/>
          <w:szCs w:val="26"/>
        </w:rPr>
      </w:pPr>
      <w:r w:rsidRPr="002B6085">
        <w:rPr>
          <w:sz w:val="26"/>
          <w:szCs w:val="26"/>
        </w:rPr>
        <w:t>формировать у детей готовность к общению на иностранном языке.</w:t>
      </w:r>
    </w:p>
    <w:p w:rsidR="00C1730F" w:rsidRPr="00D47A77" w:rsidRDefault="00C1730F" w:rsidP="00C1730F">
      <w:pPr>
        <w:tabs>
          <w:tab w:val="left" w:pos="1260"/>
        </w:tabs>
        <w:ind w:left="-567" w:firstLine="709"/>
        <w:jc w:val="both"/>
        <w:rPr>
          <w:sz w:val="26"/>
          <w:szCs w:val="26"/>
        </w:rPr>
      </w:pPr>
    </w:p>
    <w:p w:rsidR="0007542A" w:rsidRDefault="00415E86" w:rsidP="00C1730F">
      <w:pPr>
        <w:ind w:left="-567" w:firstLine="709"/>
        <w:jc w:val="both"/>
        <w:rPr>
          <w:sz w:val="26"/>
          <w:szCs w:val="26"/>
        </w:rPr>
      </w:pPr>
      <w:r w:rsidRPr="00213333">
        <w:rPr>
          <w:sz w:val="26"/>
          <w:szCs w:val="26"/>
        </w:rPr>
        <w:t>Рабочая программа по иностранному языку в</w:t>
      </w:r>
      <w:r w:rsidR="00C64002">
        <w:rPr>
          <w:sz w:val="26"/>
          <w:szCs w:val="26"/>
        </w:rPr>
        <w:t xml:space="preserve"> </w:t>
      </w:r>
      <w:r w:rsidRPr="00415E86">
        <w:rPr>
          <w:b/>
          <w:sz w:val="26"/>
          <w:szCs w:val="26"/>
        </w:rPr>
        <w:t>10</w:t>
      </w:r>
      <w:r w:rsidR="00DA66D1">
        <w:rPr>
          <w:b/>
          <w:sz w:val="26"/>
          <w:szCs w:val="26"/>
        </w:rPr>
        <w:t>А</w:t>
      </w:r>
      <w:r w:rsidRPr="00415E86">
        <w:rPr>
          <w:b/>
          <w:sz w:val="26"/>
          <w:szCs w:val="26"/>
        </w:rPr>
        <w:t xml:space="preserve"> классе</w:t>
      </w:r>
      <w:r w:rsidRPr="00213333">
        <w:rPr>
          <w:sz w:val="26"/>
          <w:szCs w:val="26"/>
        </w:rPr>
        <w:t xml:space="preserve"> в</w:t>
      </w:r>
      <w:r w:rsidR="00C1730F">
        <w:rPr>
          <w:sz w:val="26"/>
          <w:szCs w:val="26"/>
        </w:rPr>
        <w:t xml:space="preserve"> соответствии с учебным планом </w:t>
      </w:r>
      <w:r w:rsidRPr="00213333">
        <w:rPr>
          <w:sz w:val="26"/>
          <w:szCs w:val="26"/>
        </w:rPr>
        <w:t>рассчитана на 105 часов. Количество часов в неделю в 10</w:t>
      </w:r>
      <w:r w:rsidR="00C64002">
        <w:rPr>
          <w:sz w:val="26"/>
          <w:szCs w:val="26"/>
        </w:rPr>
        <w:t xml:space="preserve"> «</w:t>
      </w:r>
      <w:r w:rsidR="00957EE5">
        <w:rPr>
          <w:sz w:val="26"/>
          <w:szCs w:val="26"/>
        </w:rPr>
        <w:t>А</w:t>
      </w:r>
      <w:r w:rsidRPr="00213333">
        <w:rPr>
          <w:sz w:val="26"/>
          <w:szCs w:val="26"/>
        </w:rPr>
        <w:t>» – 3. В свя</w:t>
      </w:r>
      <w:r w:rsidR="00C1730F">
        <w:rPr>
          <w:sz w:val="26"/>
          <w:szCs w:val="26"/>
        </w:rPr>
        <w:t>зи с тем, что уроки по предмету</w:t>
      </w:r>
      <w:r w:rsidRPr="00213333">
        <w:rPr>
          <w:sz w:val="26"/>
          <w:szCs w:val="26"/>
        </w:rPr>
        <w:t xml:space="preserve"> в соответствии с расписанием выпали на праздничные дни</w:t>
      </w:r>
      <w:r w:rsidR="00C04219">
        <w:rPr>
          <w:sz w:val="26"/>
          <w:szCs w:val="26"/>
        </w:rPr>
        <w:t xml:space="preserve"> (</w:t>
      </w:r>
      <w:r w:rsidR="0007542A">
        <w:rPr>
          <w:sz w:val="26"/>
          <w:szCs w:val="26"/>
        </w:rPr>
        <w:t>5.11, 1.05</w:t>
      </w:r>
      <w:r w:rsidR="00C04219">
        <w:rPr>
          <w:sz w:val="26"/>
          <w:szCs w:val="26"/>
        </w:rPr>
        <w:t>)</w:t>
      </w:r>
      <w:r w:rsidRPr="00213333">
        <w:rPr>
          <w:sz w:val="26"/>
          <w:szCs w:val="26"/>
        </w:rPr>
        <w:t xml:space="preserve">, рабочая программа составлена на </w:t>
      </w:r>
      <w:r w:rsidR="0007542A">
        <w:rPr>
          <w:b/>
          <w:sz w:val="26"/>
          <w:szCs w:val="26"/>
        </w:rPr>
        <w:t xml:space="preserve">103 </w:t>
      </w:r>
      <w:r w:rsidR="00C04219">
        <w:rPr>
          <w:b/>
          <w:sz w:val="26"/>
          <w:szCs w:val="26"/>
        </w:rPr>
        <w:t>час</w:t>
      </w:r>
      <w:r w:rsidR="0007542A">
        <w:rPr>
          <w:b/>
          <w:sz w:val="26"/>
          <w:szCs w:val="26"/>
        </w:rPr>
        <w:t>а</w:t>
      </w:r>
      <w:r w:rsidRPr="00213333">
        <w:rPr>
          <w:sz w:val="26"/>
          <w:szCs w:val="26"/>
        </w:rPr>
        <w:t xml:space="preserve"> за счет уплотнения тем</w:t>
      </w:r>
      <w:r w:rsidR="00F64CB8">
        <w:rPr>
          <w:sz w:val="26"/>
          <w:szCs w:val="26"/>
        </w:rPr>
        <w:t xml:space="preserve"> </w:t>
      </w:r>
      <w:r w:rsidR="00F64CB8" w:rsidRPr="00213333">
        <w:rPr>
          <w:color w:val="000000"/>
          <w:sz w:val="26"/>
          <w:szCs w:val="26"/>
        </w:rPr>
        <w:t>«Международный Интернет-форум</w:t>
      </w:r>
      <w:r w:rsidR="00C1730F">
        <w:rPr>
          <w:color w:val="000000"/>
          <w:sz w:val="26"/>
          <w:szCs w:val="26"/>
        </w:rPr>
        <w:t>»</w:t>
      </w:r>
      <w:r w:rsidR="00C64002">
        <w:rPr>
          <w:sz w:val="26"/>
          <w:szCs w:val="26"/>
        </w:rPr>
        <w:t xml:space="preserve">, </w:t>
      </w:r>
      <w:r w:rsidR="00C04219">
        <w:rPr>
          <w:sz w:val="26"/>
          <w:szCs w:val="26"/>
        </w:rPr>
        <w:t>«Ролевая игра»</w:t>
      </w:r>
      <w:r w:rsidR="0007542A">
        <w:rPr>
          <w:sz w:val="26"/>
          <w:szCs w:val="26"/>
        </w:rPr>
        <w:t>.</w:t>
      </w:r>
      <w:r w:rsidR="00C1730F">
        <w:rPr>
          <w:sz w:val="26"/>
          <w:szCs w:val="26"/>
        </w:rPr>
        <w:t xml:space="preserve"> Рабочая программа включает </w:t>
      </w:r>
      <w:r w:rsidR="00C1730F" w:rsidRPr="00C1730F">
        <w:rPr>
          <w:b/>
          <w:sz w:val="26"/>
          <w:szCs w:val="26"/>
        </w:rPr>
        <w:t>8 часов</w:t>
      </w:r>
      <w:r w:rsidR="00C1730F">
        <w:rPr>
          <w:sz w:val="26"/>
          <w:szCs w:val="26"/>
        </w:rPr>
        <w:t xml:space="preserve"> модуля «Основы финансовой грамотности».</w:t>
      </w:r>
    </w:p>
    <w:p w:rsidR="00415E86" w:rsidRDefault="00415E86" w:rsidP="00C1730F">
      <w:pPr>
        <w:ind w:left="-567" w:firstLine="709"/>
        <w:jc w:val="both"/>
        <w:rPr>
          <w:sz w:val="26"/>
          <w:szCs w:val="26"/>
        </w:rPr>
      </w:pPr>
      <w:r w:rsidRPr="00213333">
        <w:rPr>
          <w:sz w:val="26"/>
          <w:szCs w:val="26"/>
        </w:rPr>
        <w:t xml:space="preserve">Учебно-методический комплекс состоит из 4 разделов, формирующих навыки межкультурной коммуникации учащихся и обеспечивающих необходимых уровень подготовки учащихся в соответствии с требованиями действующих образовательных программ и государственного образовательного стандарта. </w:t>
      </w:r>
      <w:r w:rsidRPr="00213333">
        <w:rPr>
          <w:sz w:val="26"/>
          <w:szCs w:val="26"/>
        </w:rPr>
        <w:br/>
        <w:t>Каждая тема завершена контрольным срезом, чтобы вести диагностику овладения знаниями на каждом этапе работы.</w:t>
      </w:r>
    </w:p>
    <w:p w:rsidR="00D47A77" w:rsidRPr="00905AD8" w:rsidRDefault="00D47A77" w:rsidP="00C1730F">
      <w:pPr>
        <w:autoSpaceDE w:val="0"/>
        <w:autoSpaceDN w:val="0"/>
        <w:adjustRightInd w:val="0"/>
        <w:spacing w:line="0" w:lineRule="atLeast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Творческие работы могут быть оценены выборочно.</w:t>
      </w:r>
    </w:p>
    <w:p w:rsidR="00D47A77" w:rsidRDefault="00D47A77" w:rsidP="00415E86">
      <w:pPr>
        <w:ind w:firstLine="851"/>
        <w:rPr>
          <w:sz w:val="26"/>
          <w:szCs w:val="26"/>
        </w:rPr>
      </w:pPr>
    </w:p>
    <w:p w:rsidR="00ED3904" w:rsidRDefault="00ED3904" w:rsidP="00C1730F">
      <w:pPr>
        <w:rPr>
          <w:sz w:val="26"/>
          <w:szCs w:val="26"/>
        </w:rPr>
      </w:pPr>
    </w:p>
    <w:p w:rsidR="00415E86" w:rsidRDefault="00415E86" w:rsidP="00415E86">
      <w:pPr>
        <w:ind w:firstLine="851"/>
        <w:rPr>
          <w:sz w:val="26"/>
          <w:szCs w:val="26"/>
        </w:rPr>
      </w:pPr>
    </w:p>
    <w:p w:rsidR="00ED3904" w:rsidRPr="0047529B" w:rsidRDefault="00ED3904" w:rsidP="00ED3904">
      <w:pPr>
        <w:autoSpaceDE w:val="0"/>
        <w:autoSpaceDN w:val="0"/>
        <w:adjustRightInd w:val="0"/>
        <w:ind w:firstLine="705"/>
        <w:jc w:val="center"/>
        <w:outlineLvl w:val="0"/>
        <w:rPr>
          <w:b/>
          <w:bCs/>
          <w:sz w:val="26"/>
          <w:szCs w:val="26"/>
        </w:rPr>
      </w:pPr>
      <w:r w:rsidRPr="0047529B">
        <w:rPr>
          <w:b/>
          <w:bCs/>
          <w:sz w:val="26"/>
          <w:szCs w:val="26"/>
        </w:rPr>
        <w:t>Планируемые результаты освоения учебного предмета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bCs/>
          <w:i/>
          <w:spacing w:val="-1"/>
          <w:sz w:val="26"/>
          <w:szCs w:val="26"/>
        </w:rPr>
      </w:pPr>
      <w:bookmarkStart w:id="1" w:name="_Toc314231443"/>
      <w:bookmarkStart w:id="2" w:name="_Toc314819071"/>
      <w:bookmarkStart w:id="3" w:name="_Toc314819105"/>
      <w:r w:rsidRPr="0049338F">
        <w:rPr>
          <w:bCs/>
          <w:i/>
          <w:spacing w:val="-1"/>
          <w:sz w:val="26"/>
          <w:szCs w:val="26"/>
        </w:rPr>
        <w:t>В результате изучения английского языка на базовом уровне ученик должен:</w:t>
      </w:r>
      <w:bookmarkEnd w:id="1"/>
      <w:bookmarkEnd w:id="2"/>
      <w:bookmarkEnd w:id="3"/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6"/>
          <w:rFonts w:ascii="Times New Roman" w:hAnsi="Times New Roman" w:cs="Times New Roman" w:hint="default"/>
          <w:spacing w:val="-1"/>
          <w:sz w:val="26"/>
          <w:szCs w:val="26"/>
        </w:rPr>
      </w:pPr>
      <w:r w:rsidRPr="0049338F">
        <w:rPr>
          <w:rStyle w:val="FontStyle16"/>
          <w:rFonts w:ascii="Times New Roman" w:hAnsi="Times New Roman" w:cs="Times New Roman" w:hint="default"/>
          <w:spacing w:val="-1"/>
          <w:sz w:val="26"/>
          <w:szCs w:val="26"/>
        </w:rPr>
        <w:t>знать/понимать: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</w:pPr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 xml:space="preserve">- значение новых лексических единиц, связанных с тематикой данного этапа </w:t>
      </w:r>
      <w:proofErr w:type="gramStart"/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>обучения  и</w:t>
      </w:r>
      <w:proofErr w:type="gramEnd"/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 xml:space="preserve"> соответствующими ситуациями общения (в том числе оценочной лексики), реплик-клише речевого этике</w:t>
      </w:r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softHyphen/>
        <w:t>та, отражающих особенности культуры страны/стран изучаемого языка;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</w:pPr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>- значение изученных грамматических явлений в расширенном объеме (видовременные, не</w:t>
      </w:r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softHyphen/>
        <w:t>личные и неопределенно-личные формы глагола, формы условного наклонения, косвенная речь/косвенный вопрос, побуждение и другое согласование времен);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</w:pPr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 xml:space="preserve">- страноведческую информацию из аутентичных источников, обогащающую социальный </w:t>
      </w:r>
      <w:proofErr w:type="gramStart"/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>опыт  школьников</w:t>
      </w:r>
      <w:proofErr w:type="gramEnd"/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 xml:space="preserve">: сведения о стране/странах изучаемого языка, ее науке, культуре, исторических и современных реалиях, общественных деятелях, месте в мировом сообществе и мировой </w:t>
      </w:r>
      <w:r w:rsidRPr="0049338F">
        <w:rPr>
          <w:rStyle w:val="FontStyle17"/>
          <w:rFonts w:ascii="Times New Roman" w:hAnsi="Times New Roman" w:cs="Times New Roman" w:hint="default"/>
          <w:spacing w:val="-1"/>
          <w:sz w:val="26"/>
          <w:szCs w:val="26"/>
        </w:rPr>
        <w:t xml:space="preserve">культуре, </w:t>
      </w:r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>взаимоотношениях с нашей страной;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</w:pPr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>-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6"/>
          <w:rFonts w:ascii="Times New Roman" w:hAnsi="Times New Roman" w:cs="Times New Roman" w:hint="default"/>
          <w:spacing w:val="-1"/>
          <w:sz w:val="26"/>
          <w:szCs w:val="26"/>
        </w:rPr>
      </w:pPr>
      <w:r w:rsidRPr="0049338F">
        <w:rPr>
          <w:rStyle w:val="FontStyle16"/>
          <w:rFonts w:ascii="Times New Roman" w:hAnsi="Times New Roman" w:cs="Times New Roman" w:hint="default"/>
          <w:spacing w:val="-1"/>
          <w:sz w:val="26"/>
          <w:szCs w:val="26"/>
        </w:rPr>
        <w:t xml:space="preserve">уметь: 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8"/>
          <w:rFonts w:ascii="Times New Roman" w:eastAsia="Arial Unicode MS" w:hAnsi="Times New Roman" w:cs="Times New Roman"/>
          <w:spacing w:val="-1"/>
          <w:sz w:val="26"/>
          <w:szCs w:val="26"/>
        </w:rPr>
      </w:pPr>
      <w:r w:rsidRPr="0049338F">
        <w:rPr>
          <w:rStyle w:val="FontStyle18"/>
          <w:rFonts w:ascii="Times New Roman" w:eastAsia="Arial Unicode MS" w:hAnsi="Times New Roman" w:cs="Times New Roman"/>
          <w:spacing w:val="-1"/>
          <w:sz w:val="26"/>
          <w:szCs w:val="26"/>
        </w:rPr>
        <w:t>говорение: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</w:pPr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 xml:space="preserve"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</w:t>
      </w:r>
      <w:proofErr w:type="gramStart"/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>обсуждении  проблем</w:t>
      </w:r>
      <w:proofErr w:type="gramEnd"/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 xml:space="preserve"> в связи с прочитанным/прослушанным иноязычным текстом, соблюдая правила речевого  этикета;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</w:pPr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 xml:space="preserve">- рассказывать о своем окружении, рассуждать в рамках изученной тематики и проблематики, представлять социокультурный портрет своей страны и страны/стран изучаемого языка; 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8"/>
          <w:rFonts w:ascii="Times New Roman" w:hAnsi="Times New Roman" w:cs="Times New Roman"/>
          <w:spacing w:val="-1"/>
          <w:sz w:val="26"/>
          <w:szCs w:val="26"/>
        </w:rPr>
      </w:pPr>
      <w:r w:rsidRPr="0049338F">
        <w:rPr>
          <w:rStyle w:val="FontStyle18"/>
          <w:rFonts w:ascii="Times New Roman" w:hAnsi="Times New Roman" w:cs="Times New Roman"/>
          <w:spacing w:val="-1"/>
          <w:sz w:val="26"/>
          <w:szCs w:val="26"/>
        </w:rPr>
        <w:t>аудирование: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1"/>
          <w:rFonts w:ascii="Times New Roman" w:hAnsi="Times New Roman" w:cs="Times New Roman"/>
          <w:spacing w:val="-1"/>
          <w:sz w:val="26"/>
          <w:szCs w:val="26"/>
        </w:rPr>
      </w:pPr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</w:t>
      </w:r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softHyphen/>
        <w:t xml:space="preserve">ходимую информацию из различных аудио- и видеотекстов: </w:t>
      </w:r>
      <w:r w:rsidRPr="0049338F">
        <w:rPr>
          <w:rStyle w:val="FontStyle15"/>
          <w:rFonts w:ascii="Times New Roman" w:hAnsi="Times New Roman" w:cs="Times New Roman" w:hint="default"/>
          <w:spacing w:val="-1"/>
          <w:sz w:val="26"/>
          <w:szCs w:val="26"/>
        </w:rPr>
        <w:lastRenderedPageBreak/>
        <w:t>прагматических (объявления, прогноз</w:t>
      </w:r>
      <w:r w:rsidRPr="0049338F">
        <w:rPr>
          <w:rStyle w:val="FontStyle11"/>
          <w:rFonts w:ascii="Times New Roman" w:hAnsi="Times New Roman" w:cs="Times New Roman"/>
          <w:spacing w:val="-1"/>
          <w:sz w:val="26"/>
          <w:szCs w:val="26"/>
        </w:rPr>
        <w:t xml:space="preserve"> погоды), публицистических (интервью, репортаж), соответствующих тематике данной ступени обуче</w:t>
      </w:r>
      <w:r w:rsidRPr="0049338F">
        <w:rPr>
          <w:rStyle w:val="FontStyle11"/>
          <w:rFonts w:ascii="Times New Roman" w:hAnsi="Times New Roman" w:cs="Times New Roman"/>
          <w:spacing w:val="-1"/>
          <w:sz w:val="26"/>
          <w:szCs w:val="26"/>
        </w:rPr>
        <w:softHyphen/>
        <w:t>ния;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2"/>
          <w:rFonts w:ascii="Times New Roman" w:hAnsi="Times New Roman" w:cs="Times New Roman"/>
          <w:spacing w:val="-1"/>
          <w:sz w:val="26"/>
          <w:szCs w:val="26"/>
        </w:rPr>
      </w:pPr>
      <w:r w:rsidRPr="0049338F">
        <w:rPr>
          <w:rStyle w:val="FontStyle12"/>
          <w:rFonts w:ascii="Times New Roman" w:hAnsi="Times New Roman" w:cs="Times New Roman"/>
          <w:spacing w:val="-1"/>
          <w:sz w:val="26"/>
          <w:szCs w:val="26"/>
        </w:rPr>
        <w:t>чтение: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1"/>
          <w:rFonts w:ascii="Times New Roman" w:hAnsi="Times New Roman" w:cs="Times New Roman"/>
          <w:spacing w:val="-1"/>
          <w:sz w:val="26"/>
          <w:szCs w:val="26"/>
        </w:rPr>
      </w:pPr>
      <w:r w:rsidRPr="0049338F">
        <w:rPr>
          <w:rStyle w:val="FontStyle11"/>
          <w:rFonts w:ascii="Times New Roman" w:hAnsi="Times New Roman" w:cs="Times New Roman"/>
          <w:spacing w:val="-1"/>
          <w:sz w:val="26"/>
          <w:szCs w:val="26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</w:t>
      </w:r>
      <w:r w:rsidRPr="0049338F">
        <w:rPr>
          <w:rStyle w:val="FontStyle11"/>
          <w:rFonts w:ascii="Times New Roman" w:hAnsi="Times New Roman" w:cs="Times New Roman"/>
          <w:spacing w:val="-1"/>
          <w:sz w:val="26"/>
          <w:szCs w:val="26"/>
        </w:rPr>
        <w:softHyphen/>
        <w:t>ковое/просмотровое) в зависимости от коммуникативной задачи;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2"/>
          <w:rFonts w:ascii="Times New Roman" w:hAnsi="Times New Roman" w:cs="Times New Roman"/>
          <w:spacing w:val="-1"/>
          <w:sz w:val="26"/>
          <w:szCs w:val="26"/>
        </w:rPr>
      </w:pPr>
      <w:r w:rsidRPr="0049338F">
        <w:rPr>
          <w:rStyle w:val="FontStyle12"/>
          <w:rFonts w:ascii="Times New Roman" w:hAnsi="Times New Roman" w:cs="Times New Roman"/>
          <w:spacing w:val="-1"/>
          <w:sz w:val="26"/>
          <w:szCs w:val="26"/>
        </w:rPr>
        <w:t>письменная речь:</w:t>
      </w:r>
    </w:p>
    <w:p w:rsidR="00ED3904" w:rsidRPr="0049338F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1"/>
          <w:rFonts w:ascii="Times New Roman" w:hAnsi="Times New Roman" w:cs="Times New Roman"/>
          <w:spacing w:val="-1"/>
          <w:sz w:val="26"/>
          <w:szCs w:val="26"/>
        </w:rPr>
      </w:pPr>
      <w:r w:rsidRPr="0049338F">
        <w:rPr>
          <w:rStyle w:val="FontStyle11"/>
          <w:rFonts w:ascii="Times New Roman" w:hAnsi="Times New Roman" w:cs="Times New Roman"/>
          <w:spacing w:val="-1"/>
          <w:sz w:val="26"/>
          <w:szCs w:val="26"/>
        </w:rPr>
        <w:t>- писать личное письмо, заполнять анкету, письменно излагать сведения о себе в форме, принятой в странах /стране изучаемого языка, делать выписки из иноязычного текста;</w:t>
      </w:r>
    </w:p>
    <w:p w:rsidR="00ED3904" w:rsidRDefault="00ED3904" w:rsidP="00C1730F">
      <w:pPr>
        <w:shd w:val="clear" w:color="auto" w:fill="FFFFFF"/>
        <w:spacing w:line="0" w:lineRule="atLeast"/>
        <w:ind w:left="-567" w:right="-222" w:firstLine="709"/>
        <w:jc w:val="both"/>
        <w:rPr>
          <w:rStyle w:val="FontStyle13"/>
          <w:rFonts w:ascii="Times New Roman" w:hAnsi="Times New Roman" w:cs="Times New Roman"/>
          <w:b w:val="0"/>
          <w:spacing w:val="-1"/>
          <w:sz w:val="26"/>
          <w:szCs w:val="26"/>
        </w:rPr>
      </w:pPr>
      <w:r w:rsidRPr="0049338F">
        <w:rPr>
          <w:rStyle w:val="FontStyle13"/>
          <w:rFonts w:ascii="Times New Roman" w:hAnsi="Times New Roman" w:cs="Times New Roman"/>
          <w:b w:val="0"/>
          <w:spacing w:val="-1"/>
          <w:sz w:val="26"/>
          <w:szCs w:val="26"/>
        </w:rPr>
        <w:t>- использовать приобретенные знания и умения в практической деятельности и повсе</w:t>
      </w:r>
      <w:r w:rsidRPr="0049338F">
        <w:rPr>
          <w:rStyle w:val="FontStyle13"/>
          <w:rFonts w:ascii="Times New Roman" w:hAnsi="Times New Roman" w:cs="Times New Roman"/>
          <w:b w:val="0"/>
          <w:spacing w:val="-1"/>
          <w:sz w:val="26"/>
          <w:szCs w:val="26"/>
        </w:rPr>
        <w:softHyphen/>
        <w:t>дневной жизни.</w:t>
      </w:r>
    </w:p>
    <w:p w:rsidR="007A098F" w:rsidRPr="0049338F" w:rsidRDefault="007A098F" w:rsidP="00C1730F">
      <w:pPr>
        <w:shd w:val="clear" w:color="auto" w:fill="FFFFFF"/>
        <w:spacing w:line="0" w:lineRule="atLeast"/>
        <w:ind w:left="-567" w:right="-222" w:firstLine="709"/>
        <w:jc w:val="both"/>
        <w:rPr>
          <w:b/>
          <w:bCs/>
          <w:spacing w:val="-1"/>
          <w:sz w:val="26"/>
          <w:szCs w:val="26"/>
        </w:rPr>
      </w:pPr>
    </w:p>
    <w:p w:rsidR="00C1730F" w:rsidRPr="007A098F" w:rsidRDefault="00C1730F" w:rsidP="00C1730F">
      <w:pPr>
        <w:ind w:left="-567" w:firstLine="567"/>
        <w:rPr>
          <w:i/>
          <w:sz w:val="26"/>
          <w:szCs w:val="26"/>
        </w:rPr>
      </w:pPr>
      <w:r w:rsidRPr="007A098F">
        <w:rPr>
          <w:i/>
          <w:sz w:val="26"/>
          <w:szCs w:val="26"/>
        </w:rPr>
        <w:t>В результате изучения модуля «Основы финансовой грамотности» по английскому языку ученик должен:</w:t>
      </w:r>
    </w:p>
    <w:p w:rsidR="00C1730F" w:rsidRPr="007A098F" w:rsidRDefault="00C1730F" w:rsidP="00C1730F">
      <w:pPr>
        <w:ind w:left="-567" w:firstLine="567"/>
        <w:rPr>
          <w:b/>
          <w:sz w:val="26"/>
          <w:szCs w:val="26"/>
        </w:rPr>
      </w:pPr>
      <w:r w:rsidRPr="007A098F">
        <w:rPr>
          <w:b/>
          <w:sz w:val="26"/>
          <w:szCs w:val="26"/>
        </w:rPr>
        <w:t>знать/понимать:</w:t>
      </w:r>
    </w:p>
    <w:p w:rsidR="00C1730F" w:rsidRPr="00C1730F" w:rsidRDefault="00C1730F" w:rsidP="00C1730F">
      <w:pPr>
        <w:ind w:left="-567" w:firstLine="567"/>
        <w:rPr>
          <w:sz w:val="26"/>
          <w:szCs w:val="26"/>
        </w:rPr>
      </w:pPr>
      <w:r w:rsidRPr="00C1730F">
        <w:rPr>
          <w:sz w:val="26"/>
          <w:szCs w:val="26"/>
        </w:rPr>
        <w:t xml:space="preserve">- значение новых лексических единиц, связанных с тематикой данного этапа </w:t>
      </w:r>
      <w:proofErr w:type="gramStart"/>
      <w:r w:rsidRPr="00C1730F">
        <w:rPr>
          <w:sz w:val="26"/>
          <w:szCs w:val="26"/>
        </w:rPr>
        <w:t>обучения  и</w:t>
      </w:r>
      <w:proofErr w:type="gramEnd"/>
      <w:r w:rsidRPr="00C1730F">
        <w:rPr>
          <w:sz w:val="26"/>
          <w:szCs w:val="26"/>
        </w:rPr>
        <w:t xml:space="preserve"> соответствующими ситуациями общения;</w:t>
      </w:r>
    </w:p>
    <w:p w:rsidR="00C1730F" w:rsidRPr="00C1730F" w:rsidRDefault="00C1730F" w:rsidP="00C1730F">
      <w:pPr>
        <w:ind w:left="-567" w:firstLine="567"/>
        <w:rPr>
          <w:sz w:val="26"/>
          <w:szCs w:val="26"/>
        </w:rPr>
      </w:pPr>
      <w:r w:rsidRPr="00C1730F">
        <w:rPr>
          <w:sz w:val="26"/>
          <w:szCs w:val="26"/>
        </w:rPr>
        <w:t>- информацию из текстов для чтения, обогащающую социальный опыт школьников: сведения о малом бизнесе, валюте, личном бюджете и ипотеке;</w:t>
      </w:r>
    </w:p>
    <w:p w:rsidR="00C1730F" w:rsidRPr="00C1730F" w:rsidRDefault="00C1730F" w:rsidP="00C1730F">
      <w:pPr>
        <w:ind w:left="-567" w:firstLine="567"/>
        <w:rPr>
          <w:sz w:val="26"/>
          <w:szCs w:val="26"/>
        </w:rPr>
      </w:pPr>
      <w:r w:rsidRPr="00C1730F">
        <w:rPr>
          <w:sz w:val="26"/>
          <w:szCs w:val="26"/>
        </w:rPr>
        <w:t>- языковые средства и правила речевого и неречевого поведения в соответствии со сферой общения;</w:t>
      </w:r>
    </w:p>
    <w:p w:rsidR="00C1730F" w:rsidRPr="007A098F" w:rsidRDefault="00C1730F" w:rsidP="00C1730F">
      <w:pPr>
        <w:ind w:left="-567" w:firstLine="567"/>
        <w:rPr>
          <w:b/>
          <w:sz w:val="26"/>
          <w:szCs w:val="26"/>
        </w:rPr>
      </w:pPr>
      <w:r w:rsidRPr="007A098F">
        <w:rPr>
          <w:b/>
          <w:sz w:val="26"/>
          <w:szCs w:val="26"/>
        </w:rPr>
        <w:t xml:space="preserve">уметь: </w:t>
      </w:r>
    </w:p>
    <w:p w:rsidR="00C1730F" w:rsidRPr="007A098F" w:rsidRDefault="00C1730F" w:rsidP="00C1730F">
      <w:pPr>
        <w:ind w:left="-567" w:firstLine="567"/>
        <w:rPr>
          <w:b/>
          <w:sz w:val="26"/>
          <w:szCs w:val="26"/>
        </w:rPr>
      </w:pPr>
      <w:r w:rsidRPr="007A098F">
        <w:rPr>
          <w:b/>
          <w:sz w:val="26"/>
          <w:szCs w:val="26"/>
        </w:rPr>
        <w:t>говорение:</w:t>
      </w:r>
    </w:p>
    <w:p w:rsidR="00C1730F" w:rsidRPr="00C1730F" w:rsidRDefault="00C1730F" w:rsidP="00C1730F">
      <w:pPr>
        <w:ind w:left="-567" w:firstLine="567"/>
        <w:rPr>
          <w:sz w:val="26"/>
          <w:szCs w:val="26"/>
        </w:rPr>
      </w:pPr>
      <w:r w:rsidRPr="00C1730F">
        <w:rPr>
          <w:sz w:val="26"/>
          <w:szCs w:val="26"/>
        </w:rPr>
        <w:t xml:space="preserve">- вести диалог в ситуациях общения в рамках изученной тематики; </w:t>
      </w:r>
    </w:p>
    <w:p w:rsidR="00C1730F" w:rsidRPr="00C1730F" w:rsidRDefault="00C1730F" w:rsidP="00C1730F">
      <w:pPr>
        <w:ind w:left="-567" w:firstLine="567"/>
        <w:rPr>
          <w:sz w:val="26"/>
          <w:szCs w:val="26"/>
        </w:rPr>
      </w:pPr>
      <w:r w:rsidRPr="00C1730F">
        <w:rPr>
          <w:sz w:val="26"/>
          <w:szCs w:val="26"/>
        </w:rPr>
        <w:t xml:space="preserve">- рассуждать в рамках изученной тематики и проблематики; </w:t>
      </w:r>
    </w:p>
    <w:p w:rsidR="00C1730F" w:rsidRPr="007A098F" w:rsidRDefault="00C1730F" w:rsidP="00C1730F">
      <w:pPr>
        <w:ind w:left="-567" w:firstLine="567"/>
        <w:rPr>
          <w:b/>
          <w:sz w:val="26"/>
          <w:szCs w:val="26"/>
        </w:rPr>
      </w:pPr>
      <w:r w:rsidRPr="007A098F">
        <w:rPr>
          <w:b/>
          <w:sz w:val="26"/>
          <w:szCs w:val="26"/>
        </w:rPr>
        <w:t>аудирование:</w:t>
      </w:r>
    </w:p>
    <w:p w:rsidR="00C1730F" w:rsidRPr="00C1730F" w:rsidRDefault="00C1730F" w:rsidP="00C1730F">
      <w:pPr>
        <w:ind w:left="-567" w:firstLine="567"/>
        <w:rPr>
          <w:sz w:val="26"/>
          <w:szCs w:val="26"/>
        </w:rPr>
      </w:pPr>
      <w:r w:rsidRPr="00C1730F">
        <w:rPr>
          <w:sz w:val="26"/>
          <w:szCs w:val="26"/>
        </w:rPr>
        <w:t xml:space="preserve"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</w:t>
      </w:r>
      <w:proofErr w:type="spellStart"/>
      <w:r w:rsidRPr="00C1730F">
        <w:rPr>
          <w:sz w:val="26"/>
          <w:szCs w:val="26"/>
        </w:rPr>
        <w:t>необ¬ходимую</w:t>
      </w:r>
      <w:proofErr w:type="spellEnd"/>
      <w:r w:rsidRPr="00C1730F">
        <w:rPr>
          <w:sz w:val="26"/>
          <w:szCs w:val="26"/>
        </w:rPr>
        <w:t xml:space="preserve"> информацию из </w:t>
      </w:r>
      <w:proofErr w:type="spellStart"/>
      <w:r w:rsidRPr="00C1730F">
        <w:rPr>
          <w:sz w:val="26"/>
          <w:szCs w:val="26"/>
        </w:rPr>
        <w:t>аудиотекстов</w:t>
      </w:r>
      <w:proofErr w:type="spellEnd"/>
      <w:r w:rsidRPr="00C1730F">
        <w:rPr>
          <w:sz w:val="26"/>
          <w:szCs w:val="26"/>
        </w:rPr>
        <w:t>;</w:t>
      </w:r>
    </w:p>
    <w:p w:rsidR="00C1730F" w:rsidRPr="007A098F" w:rsidRDefault="00C1730F" w:rsidP="00C1730F">
      <w:pPr>
        <w:ind w:left="-567" w:firstLine="567"/>
        <w:rPr>
          <w:b/>
          <w:sz w:val="26"/>
          <w:szCs w:val="26"/>
        </w:rPr>
      </w:pPr>
      <w:r w:rsidRPr="007A098F">
        <w:rPr>
          <w:b/>
          <w:sz w:val="26"/>
          <w:szCs w:val="26"/>
        </w:rPr>
        <w:t>чтение:</w:t>
      </w:r>
    </w:p>
    <w:p w:rsidR="00C1730F" w:rsidRPr="00C1730F" w:rsidRDefault="00C1730F" w:rsidP="00C1730F">
      <w:pPr>
        <w:ind w:left="-567" w:firstLine="567"/>
        <w:rPr>
          <w:sz w:val="26"/>
          <w:szCs w:val="26"/>
        </w:rPr>
      </w:pPr>
      <w:r w:rsidRPr="00C1730F">
        <w:rPr>
          <w:sz w:val="26"/>
          <w:szCs w:val="26"/>
        </w:rPr>
        <w:t>- читать тексты по финансовой тематике;</w:t>
      </w:r>
    </w:p>
    <w:p w:rsidR="00C1730F" w:rsidRPr="007A098F" w:rsidRDefault="00C1730F" w:rsidP="00C1730F">
      <w:pPr>
        <w:ind w:left="-567" w:firstLine="567"/>
        <w:rPr>
          <w:b/>
          <w:sz w:val="26"/>
          <w:szCs w:val="26"/>
        </w:rPr>
      </w:pPr>
      <w:r w:rsidRPr="007A098F">
        <w:rPr>
          <w:b/>
          <w:sz w:val="26"/>
          <w:szCs w:val="26"/>
        </w:rPr>
        <w:t>письменная речь:</w:t>
      </w:r>
    </w:p>
    <w:p w:rsidR="00C1730F" w:rsidRPr="00C1730F" w:rsidRDefault="00C1730F" w:rsidP="00C1730F">
      <w:pPr>
        <w:ind w:left="-567" w:firstLine="567"/>
        <w:rPr>
          <w:sz w:val="26"/>
          <w:szCs w:val="26"/>
        </w:rPr>
      </w:pPr>
      <w:r w:rsidRPr="00C1730F">
        <w:rPr>
          <w:sz w:val="26"/>
          <w:szCs w:val="26"/>
        </w:rPr>
        <w:t>- делать заметки, составлять список рекомендаций;</w:t>
      </w:r>
    </w:p>
    <w:p w:rsidR="00415E86" w:rsidRDefault="00C1730F" w:rsidP="00C1730F">
      <w:pPr>
        <w:ind w:left="-567" w:firstLine="567"/>
        <w:rPr>
          <w:sz w:val="26"/>
          <w:szCs w:val="26"/>
        </w:rPr>
      </w:pPr>
      <w:r w:rsidRPr="00C1730F">
        <w:rPr>
          <w:sz w:val="26"/>
          <w:szCs w:val="26"/>
        </w:rPr>
        <w:t>- использовать приобретенные знания и умения в пр</w:t>
      </w:r>
      <w:r w:rsidR="007A098F">
        <w:rPr>
          <w:sz w:val="26"/>
          <w:szCs w:val="26"/>
        </w:rPr>
        <w:t>актической деятельности и повсе</w:t>
      </w:r>
      <w:r w:rsidRPr="00C1730F">
        <w:rPr>
          <w:sz w:val="26"/>
          <w:szCs w:val="26"/>
        </w:rPr>
        <w:t>дневной жизни.</w:t>
      </w:r>
    </w:p>
    <w:p w:rsidR="00415E86" w:rsidRDefault="00415E86" w:rsidP="00C1730F">
      <w:pPr>
        <w:ind w:left="-567" w:firstLine="851"/>
        <w:rPr>
          <w:sz w:val="26"/>
          <w:szCs w:val="26"/>
        </w:rPr>
      </w:pPr>
    </w:p>
    <w:p w:rsidR="00415E86" w:rsidRDefault="00415E86" w:rsidP="00C1730F">
      <w:pPr>
        <w:ind w:left="-567" w:firstLine="851"/>
        <w:rPr>
          <w:sz w:val="26"/>
          <w:szCs w:val="26"/>
        </w:rPr>
      </w:pPr>
    </w:p>
    <w:p w:rsidR="00415E86" w:rsidRDefault="00415E86" w:rsidP="00C1730F">
      <w:pPr>
        <w:ind w:left="-567" w:firstLine="851"/>
        <w:rPr>
          <w:sz w:val="26"/>
          <w:szCs w:val="26"/>
        </w:rPr>
      </w:pPr>
    </w:p>
    <w:p w:rsidR="00415E86" w:rsidRDefault="00415E86" w:rsidP="00C1730F">
      <w:pPr>
        <w:ind w:left="-567" w:firstLine="851"/>
        <w:rPr>
          <w:sz w:val="26"/>
          <w:szCs w:val="26"/>
        </w:rPr>
      </w:pPr>
    </w:p>
    <w:p w:rsidR="00415E86" w:rsidRDefault="00415E86" w:rsidP="00C1730F">
      <w:pPr>
        <w:ind w:left="-567" w:firstLine="851"/>
        <w:rPr>
          <w:sz w:val="26"/>
          <w:szCs w:val="26"/>
        </w:rPr>
      </w:pPr>
    </w:p>
    <w:p w:rsidR="00C04219" w:rsidRDefault="00C04219" w:rsidP="00C1730F">
      <w:pPr>
        <w:ind w:left="-567"/>
        <w:rPr>
          <w:sz w:val="26"/>
          <w:szCs w:val="26"/>
        </w:rPr>
      </w:pPr>
    </w:p>
    <w:p w:rsidR="00415E86" w:rsidRDefault="00415E86" w:rsidP="00C1730F">
      <w:pPr>
        <w:ind w:left="-567"/>
        <w:rPr>
          <w:sz w:val="26"/>
          <w:szCs w:val="26"/>
        </w:rPr>
      </w:pPr>
    </w:p>
    <w:p w:rsidR="00A31D8E" w:rsidRDefault="00A31D8E" w:rsidP="003F5277">
      <w:pPr>
        <w:rPr>
          <w:sz w:val="26"/>
          <w:szCs w:val="26"/>
        </w:rPr>
      </w:pPr>
    </w:p>
    <w:p w:rsidR="00ED3904" w:rsidRDefault="00ED3904" w:rsidP="003F5277">
      <w:pPr>
        <w:rPr>
          <w:sz w:val="26"/>
          <w:szCs w:val="26"/>
        </w:rPr>
      </w:pPr>
    </w:p>
    <w:p w:rsidR="00ED3904" w:rsidRDefault="00ED3904" w:rsidP="003F5277">
      <w:pPr>
        <w:rPr>
          <w:sz w:val="26"/>
          <w:szCs w:val="26"/>
        </w:rPr>
      </w:pPr>
    </w:p>
    <w:p w:rsidR="007A098F" w:rsidRDefault="007A098F" w:rsidP="003F5277">
      <w:pPr>
        <w:rPr>
          <w:sz w:val="26"/>
          <w:szCs w:val="26"/>
        </w:rPr>
      </w:pPr>
    </w:p>
    <w:p w:rsidR="007A098F" w:rsidRDefault="007A098F" w:rsidP="003F5277">
      <w:pPr>
        <w:rPr>
          <w:sz w:val="26"/>
          <w:szCs w:val="26"/>
        </w:rPr>
      </w:pPr>
    </w:p>
    <w:p w:rsidR="007A098F" w:rsidRDefault="007A098F" w:rsidP="003F5277">
      <w:pPr>
        <w:rPr>
          <w:sz w:val="26"/>
          <w:szCs w:val="26"/>
        </w:rPr>
      </w:pPr>
    </w:p>
    <w:p w:rsidR="007A098F" w:rsidRDefault="007A098F" w:rsidP="003F5277">
      <w:pPr>
        <w:rPr>
          <w:sz w:val="26"/>
          <w:szCs w:val="26"/>
        </w:rPr>
      </w:pPr>
    </w:p>
    <w:p w:rsidR="00ED3904" w:rsidRPr="00213333" w:rsidRDefault="00ED3904" w:rsidP="003F5277">
      <w:pPr>
        <w:rPr>
          <w:sz w:val="26"/>
          <w:szCs w:val="26"/>
        </w:rPr>
      </w:pPr>
    </w:p>
    <w:p w:rsidR="00213333" w:rsidRPr="00213333" w:rsidRDefault="00213333" w:rsidP="00213333">
      <w:pPr>
        <w:pStyle w:val="11"/>
        <w:spacing w:line="0" w:lineRule="atLeast"/>
        <w:ind w:left="-567" w:firstLine="851"/>
        <w:jc w:val="center"/>
        <w:rPr>
          <w:rFonts w:ascii="Times New Roman" w:hAnsi="Times New Roman"/>
          <w:b/>
          <w:i/>
          <w:sz w:val="26"/>
          <w:szCs w:val="26"/>
        </w:rPr>
      </w:pPr>
      <w:r w:rsidRPr="00213333">
        <w:rPr>
          <w:rFonts w:ascii="Times New Roman" w:hAnsi="Times New Roman"/>
          <w:b/>
          <w:i/>
          <w:sz w:val="26"/>
          <w:szCs w:val="26"/>
        </w:rPr>
        <w:lastRenderedPageBreak/>
        <w:t>Содержание учебного предмета</w:t>
      </w:r>
    </w:p>
    <w:p w:rsidR="00835816" w:rsidRPr="00835816" w:rsidRDefault="00835816" w:rsidP="009D5CA6">
      <w:pPr>
        <w:shd w:val="clear" w:color="auto" w:fill="FFFFFF"/>
        <w:tabs>
          <w:tab w:val="left" w:pos="653"/>
        </w:tabs>
        <w:spacing w:line="0" w:lineRule="atLeast"/>
        <w:ind w:left="-567" w:firstLine="709"/>
        <w:jc w:val="both"/>
        <w:rPr>
          <w:sz w:val="26"/>
          <w:szCs w:val="26"/>
        </w:rPr>
      </w:pPr>
      <w:r w:rsidRPr="00835816">
        <w:rPr>
          <w:b/>
          <w:bCs/>
          <w:spacing w:val="-10"/>
          <w:sz w:val="26"/>
          <w:szCs w:val="26"/>
        </w:rPr>
        <w:t>Предметное содержание устной и письменной речи.</w:t>
      </w:r>
    </w:p>
    <w:p w:rsidR="00835816" w:rsidRPr="00835816" w:rsidRDefault="00835816" w:rsidP="009D5CA6">
      <w:pPr>
        <w:widowControl w:val="0"/>
        <w:numPr>
          <w:ilvl w:val="0"/>
          <w:numId w:val="4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0" w:lineRule="atLeast"/>
        <w:ind w:left="-567" w:firstLine="709"/>
        <w:jc w:val="both"/>
        <w:rPr>
          <w:sz w:val="26"/>
          <w:szCs w:val="26"/>
        </w:rPr>
      </w:pPr>
      <w:r w:rsidRPr="007A098F">
        <w:rPr>
          <w:b/>
          <w:sz w:val="26"/>
          <w:szCs w:val="26"/>
        </w:rPr>
        <w:t>Социально-бытовая сфера.</w:t>
      </w:r>
      <w:r w:rsidRPr="00835816">
        <w:rPr>
          <w:sz w:val="26"/>
          <w:szCs w:val="26"/>
        </w:rPr>
        <w:t xml:space="preserve"> Повседневная жизнь семьи, ее доход</w:t>
      </w:r>
      <w:r w:rsidR="007A098F">
        <w:rPr>
          <w:sz w:val="26"/>
          <w:szCs w:val="26"/>
        </w:rPr>
        <w:t>,</w:t>
      </w:r>
      <w:r w:rsidRPr="00835816">
        <w:rPr>
          <w:sz w:val="26"/>
          <w:szCs w:val="26"/>
        </w:rPr>
        <w:t xml:space="preserve">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 </w:t>
      </w:r>
    </w:p>
    <w:p w:rsidR="00835816" w:rsidRPr="00835816" w:rsidRDefault="00835816" w:rsidP="009D5CA6">
      <w:pPr>
        <w:widowControl w:val="0"/>
        <w:numPr>
          <w:ilvl w:val="0"/>
          <w:numId w:val="4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0" w:lineRule="atLeast"/>
        <w:ind w:left="-567" w:firstLine="709"/>
        <w:jc w:val="both"/>
        <w:rPr>
          <w:sz w:val="26"/>
          <w:szCs w:val="26"/>
        </w:rPr>
      </w:pPr>
      <w:r w:rsidRPr="007A098F">
        <w:rPr>
          <w:b/>
          <w:sz w:val="26"/>
          <w:szCs w:val="26"/>
        </w:rPr>
        <w:t>Социально-культурная сфера.</w:t>
      </w:r>
      <w:r w:rsidRPr="00835816">
        <w:rPr>
          <w:sz w:val="26"/>
          <w:szCs w:val="26"/>
        </w:rPr>
        <w:t xml:space="preserve">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 </w:t>
      </w:r>
    </w:p>
    <w:p w:rsidR="00835816" w:rsidRDefault="00835816" w:rsidP="009D5CA6">
      <w:pPr>
        <w:widowControl w:val="0"/>
        <w:numPr>
          <w:ilvl w:val="0"/>
          <w:numId w:val="4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0" w:lineRule="atLeast"/>
        <w:ind w:left="-567" w:firstLine="709"/>
        <w:jc w:val="both"/>
        <w:rPr>
          <w:sz w:val="26"/>
          <w:szCs w:val="26"/>
        </w:rPr>
      </w:pPr>
      <w:r w:rsidRPr="007A098F">
        <w:rPr>
          <w:b/>
          <w:sz w:val="26"/>
          <w:szCs w:val="26"/>
        </w:rPr>
        <w:t>Учебно-трудовая сфера.</w:t>
      </w:r>
      <w:r w:rsidRPr="00835816">
        <w:rPr>
          <w:sz w:val="26"/>
          <w:szCs w:val="26"/>
        </w:rPr>
        <w:t xml:space="preserve"> 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 </w:t>
      </w:r>
    </w:p>
    <w:p w:rsidR="007A098F" w:rsidRPr="007A098F" w:rsidRDefault="007A098F" w:rsidP="009D5CA6">
      <w:pPr>
        <w:widowControl w:val="0"/>
        <w:numPr>
          <w:ilvl w:val="0"/>
          <w:numId w:val="4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0" w:lineRule="atLeast"/>
        <w:ind w:left="-567" w:firstLine="709"/>
        <w:jc w:val="both"/>
        <w:rPr>
          <w:rStyle w:val="c5"/>
          <w:sz w:val="26"/>
          <w:szCs w:val="26"/>
        </w:rPr>
      </w:pPr>
      <w:r w:rsidRPr="007A098F">
        <w:rPr>
          <w:b/>
          <w:sz w:val="26"/>
          <w:szCs w:val="26"/>
        </w:rPr>
        <w:t xml:space="preserve">Сфера экономических отношений. </w:t>
      </w:r>
      <w:r w:rsidRPr="007A098F">
        <w:rPr>
          <w:sz w:val="26"/>
          <w:szCs w:val="26"/>
        </w:rPr>
        <w:t xml:space="preserve">Малый и большой бизнес. </w:t>
      </w:r>
      <w:r>
        <w:rPr>
          <w:sz w:val="26"/>
          <w:szCs w:val="26"/>
        </w:rPr>
        <w:t>Валюта. Планирование бюджета. Аренда и ипотека.</w:t>
      </w:r>
    </w:p>
    <w:p w:rsidR="00213333" w:rsidRPr="00213333" w:rsidRDefault="00213333" w:rsidP="00425726">
      <w:pPr>
        <w:pStyle w:val="c24"/>
        <w:spacing w:before="0" w:beforeAutospacing="0" w:after="0" w:afterAutospacing="0" w:line="0" w:lineRule="atLeast"/>
        <w:ind w:left="-567" w:firstLine="851"/>
        <w:jc w:val="both"/>
        <w:rPr>
          <w:sz w:val="26"/>
          <w:szCs w:val="26"/>
        </w:rPr>
      </w:pPr>
      <w:r w:rsidRPr="00213333">
        <w:rPr>
          <w:rStyle w:val="c5"/>
          <w:sz w:val="26"/>
          <w:szCs w:val="26"/>
        </w:rPr>
        <w:t xml:space="preserve">При овладении </w:t>
      </w:r>
      <w:r w:rsidRPr="00213333">
        <w:rPr>
          <w:rStyle w:val="c12"/>
          <w:b/>
          <w:sz w:val="26"/>
          <w:szCs w:val="26"/>
        </w:rPr>
        <w:t>диалогической речью</w:t>
      </w:r>
      <w:r w:rsidR="003145AA">
        <w:rPr>
          <w:rStyle w:val="c12"/>
          <w:b/>
          <w:sz w:val="26"/>
          <w:szCs w:val="26"/>
        </w:rPr>
        <w:t xml:space="preserve"> </w:t>
      </w:r>
      <w:r w:rsidRPr="00213333">
        <w:rPr>
          <w:rStyle w:val="c5"/>
          <w:sz w:val="26"/>
          <w:szCs w:val="26"/>
        </w:rPr>
        <w:t>старшеклассники продолжают учиться участвовать в диалогах этикетного характера (с использованием необходимых речевых клише), диалогах-рас</w:t>
      </w:r>
      <w:r>
        <w:rPr>
          <w:rStyle w:val="c5"/>
          <w:sz w:val="26"/>
          <w:szCs w:val="26"/>
        </w:rPr>
        <w:t>спро</w:t>
      </w:r>
      <w:r w:rsidRPr="00213333">
        <w:rPr>
          <w:rStyle w:val="c5"/>
          <w:sz w:val="26"/>
          <w:szCs w:val="26"/>
        </w:rPr>
        <w:t>сах, диалогах-побуждениях к действию, диалогах-обмене информацией, а также в диалогах смешанного типа, включающих элементы разных типов диалогов.</w:t>
      </w:r>
      <w:r w:rsidR="003145AA">
        <w:rPr>
          <w:rStyle w:val="c5"/>
          <w:sz w:val="26"/>
          <w:szCs w:val="26"/>
        </w:rPr>
        <w:t xml:space="preserve"> </w:t>
      </w:r>
      <w:r w:rsidRPr="00213333">
        <w:rPr>
          <w:rStyle w:val="c5"/>
          <w:sz w:val="26"/>
          <w:szCs w:val="26"/>
        </w:rPr>
        <w:t>Объем диалогов до 6-7 реплик со стороны каждого участника диалога.</w:t>
      </w:r>
    </w:p>
    <w:p w:rsidR="00213333" w:rsidRPr="00213333" w:rsidRDefault="00213333" w:rsidP="00425726">
      <w:pPr>
        <w:pStyle w:val="c15"/>
        <w:spacing w:before="0" w:beforeAutospacing="0" w:after="0" w:afterAutospacing="0" w:line="0" w:lineRule="atLeast"/>
        <w:ind w:left="-567" w:firstLine="851"/>
        <w:jc w:val="both"/>
        <w:rPr>
          <w:sz w:val="26"/>
          <w:szCs w:val="26"/>
        </w:rPr>
      </w:pPr>
      <w:r w:rsidRPr="00213333">
        <w:rPr>
          <w:rStyle w:val="c5"/>
          <w:sz w:val="26"/>
          <w:szCs w:val="26"/>
        </w:rPr>
        <w:t xml:space="preserve">При овладении </w:t>
      </w:r>
      <w:r w:rsidRPr="002D4CE6">
        <w:rPr>
          <w:rStyle w:val="c12"/>
          <w:b/>
          <w:sz w:val="26"/>
          <w:szCs w:val="26"/>
        </w:rPr>
        <w:t>монологической речью</w:t>
      </w:r>
      <w:r w:rsidR="003145AA">
        <w:rPr>
          <w:rStyle w:val="c12"/>
          <w:b/>
          <w:sz w:val="26"/>
          <w:szCs w:val="26"/>
        </w:rPr>
        <w:t xml:space="preserve"> </w:t>
      </w:r>
      <w:r w:rsidRPr="00213333">
        <w:rPr>
          <w:rStyle w:val="c5"/>
          <w:sz w:val="26"/>
          <w:szCs w:val="26"/>
        </w:rPr>
        <w:t>школьники учатся выступать с сообщениями в связи с увиденным, услышанным, прочитанным, а также по результатам выполненной проектной работы.</w:t>
      </w:r>
    </w:p>
    <w:p w:rsidR="00213333" w:rsidRPr="00213333" w:rsidRDefault="00213333" w:rsidP="00425726">
      <w:pPr>
        <w:pStyle w:val="c15"/>
        <w:spacing w:before="0" w:beforeAutospacing="0" w:after="0" w:afterAutospacing="0" w:line="0" w:lineRule="atLeast"/>
        <w:ind w:left="-567" w:firstLine="851"/>
        <w:jc w:val="both"/>
        <w:rPr>
          <w:sz w:val="26"/>
          <w:szCs w:val="26"/>
        </w:rPr>
      </w:pPr>
      <w:r w:rsidRPr="00213333">
        <w:rPr>
          <w:rStyle w:val="c5"/>
          <w:sz w:val="26"/>
          <w:szCs w:val="26"/>
        </w:rPr>
        <w:t>При этом развиваются следующие умения:</w:t>
      </w:r>
    </w:p>
    <w:p w:rsidR="00213333" w:rsidRPr="00213333" w:rsidRDefault="00213333" w:rsidP="00425726">
      <w:pPr>
        <w:numPr>
          <w:ilvl w:val="0"/>
          <w:numId w:val="6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213333">
        <w:rPr>
          <w:rStyle w:val="c5"/>
          <w:sz w:val="26"/>
          <w:szCs w:val="26"/>
        </w:rPr>
        <w:t>делать сообщения, содержащие наиболее важную информацию по заданной теме / проблеме</w:t>
      </w:r>
    </w:p>
    <w:p w:rsidR="00213333" w:rsidRPr="00213333" w:rsidRDefault="00213333" w:rsidP="00425726">
      <w:pPr>
        <w:numPr>
          <w:ilvl w:val="0"/>
          <w:numId w:val="6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213333">
        <w:rPr>
          <w:rStyle w:val="c5"/>
          <w:sz w:val="26"/>
          <w:szCs w:val="26"/>
        </w:rPr>
        <w:t>делать презентации по выполненному проекту</w:t>
      </w:r>
    </w:p>
    <w:p w:rsidR="00213333" w:rsidRPr="00213333" w:rsidRDefault="00213333" w:rsidP="00425726">
      <w:pPr>
        <w:numPr>
          <w:ilvl w:val="0"/>
          <w:numId w:val="6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213333">
        <w:rPr>
          <w:rStyle w:val="c5"/>
          <w:sz w:val="26"/>
          <w:szCs w:val="26"/>
        </w:rPr>
        <w:t>кратко передавать содержание полученной (в устной или письменной форме) информации</w:t>
      </w:r>
    </w:p>
    <w:p w:rsidR="00213333" w:rsidRPr="00213333" w:rsidRDefault="00213333" w:rsidP="00425726">
      <w:pPr>
        <w:numPr>
          <w:ilvl w:val="0"/>
          <w:numId w:val="6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213333">
        <w:rPr>
          <w:rStyle w:val="c5"/>
          <w:sz w:val="26"/>
          <w:szCs w:val="26"/>
        </w:rPr>
        <w:t>рассказывать о себе, своем окружении, своих планах, обосновывая свои намерения / поступки</w:t>
      </w:r>
    </w:p>
    <w:p w:rsidR="00213333" w:rsidRPr="00213333" w:rsidRDefault="00213333" w:rsidP="00425726">
      <w:pPr>
        <w:numPr>
          <w:ilvl w:val="0"/>
          <w:numId w:val="6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213333">
        <w:rPr>
          <w:rStyle w:val="c5"/>
          <w:sz w:val="26"/>
          <w:szCs w:val="26"/>
        </w:rPr>
        <w:t>рассуждать о фактах / событиях, приводя примеры, аргументы, делая выводы</w:t>
      </w:r>
    </w:p>
    <w:p w:rsidR="00213333" w:rsidRPr="00213333" w:rsidRDefault="00213333" w:rsidP="00425726">
      <w:pPr>
        <w:numPr>
          <w:ilvl w:val="0"/>
          <w:numId w:val="6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213333">
        <w:rPr>
          <w:rStyle w:val="c5"/>
          <w:sz w:val="26"/>
          <w:szCs w:val="26"/>
        </w:rPr>
        <w:t>описывать особенности жизни и культуры своей страны и стран, говорящих на английском языке</w:t>
      </w:r>
    </w:p>
    <w:p w:rsidR="00213333" w:rsidRPr="00213333" w:rsidRDefault="00213333" w:rsidP="00425726">
      <w:pPr>
        <w:pStyle w:val="c15"/>
        <w:spacing w:before="0" w:beforeAutospacing="0" w:after="0" w:afterAutospacing="0" w:line="0" w:lineRule="atLeast"/>
        <w:ind w:left="-567" w:firstLine="851"/>
        <w:jc w:val="both"/>
        <w:rPr>
          <w:sz w:val="26"/>
          <w:szCs w:val="26"/>
        </w:rPr>
      </w:pPr>
      <w:r w:rsidRPr="00213333">
        <w:rPr>
          <w:rStyle w:val="c5"/>
          <w:sz w:val="26"/>
          <w:szCs w:val="26"/>
        </w:rPr>
        <w:t>Объем монологического высказывания – 12-15 фраз.</w:t>
      </w:r>
    </w:p>
    <w:p w:rsidR="00213333" w:rsidRPr="00213333" w:rsidRDefault="00213333" w:rsidP="00425726">
      <w:pPr>
        <w:pStyle w:val="c15"/>
        <w:spacing w:before="0" w:beforeAutospacing="0" w:after="0" w:afterAutospacing="0" w:line="0" w:lineRule="atLeast"/>
        <w:ind w:left="-567" w:firstLine="851"/>
        <w:jc w:val="both"/>
        <w:rPr>
          <w:sz w:val="26"/>
          <w:szCs w:val="26"/>
        </w:rPr>
      </w:pPr>
      <w:r w:rsidRPr="002D4CE6">
        <w:rPr>
          <w:rStyle w:val="c12"/>
          <w:b/>
          <w:sz w:val="26"/>
          <w:szCs w:val="26"/>
        </w:rPr>
        <w:t>Аудирование.</w:t>
      </w:r>
      <w:r w:rsidRPr="00213333">
        <w:rPr>
          <w:rStyle w:val="c5"/>
          <w:sz w:val="26"/>
          <w:szCs w:val="26"/>
        </w:rPr>
        <w:t> Получают свое дальнейшее развитие такие механизмы, как:</w:t>
      </w:r>
    </w:p>
    <w:p w:rsidR="002D4CE6" w:rsidRDefault="00213333" w:rsidP="00425726">
      <w:pPr>
        <w:numPr>
          <w:ilvl w:val="0"/>
          <w:numId w:val="7"/>
        </w:numPr>
        <w:spacing w:line="0" w:lineRule="atLeast"/>
        <w:ind w:left="-567" w:firstLine="851"/>
        <w:jc w:val="both"/>
        <w:rPr>
          <w:rStyle w:val="c5"/>
          <w:sz w:val="26"/>
          <w:szCs w:val="26"/>
        </w:rPr>
      </w:pPr>
      <w:r w:rsidRPr="002D4CE6">
        <w:rPr>
          <w:rStyle w:val="c5"/>
          <w:sz w:val="26"/>
          <w:szCs w:val="26"/>
        </w:rPr>
        <w:t xml:space="preserve">прогнозирования </w:t>
      </w:r>
    </w:p>
    <w:p w:rsidR="002D4CE6" w:rsidRDefault="00213333" w:rsidP="00425726">
      <w:pPr>
        <w:numPr>
          <w:ilvl w:val="0"/>
          <w:numId w:val="7"/>
        </w:numPr>
        <w:spacing w:line="0" w:lineRule="atLeast"/>
        <w:ind w:left="-567" w:firstLine="851"/>
        <w:jc w:val="both"/>
        <w:rPr>
          <w:rStyle w:val="c5"/>
          <w:sz w:val="26"/>
          <w:szCs w:val="26"/>
        </w:rPr>
      </w:pPr>
      <w:r w:rsidRPr="002D4CE6">
        <w:rPr>
          <w:rStyle w:val="c5"/>
          <w:sz w:val="26"/>
          <w:szCs w:val="26"/>
        </w:rPr>
        <w:t xml:space="preserve">выделения смысловых вех </w:t>
      </w:r>
    </w:p>
    <w:p w:rsidR="00213333" w:rsidRPr="002D4CE6" w:rsidRDefault="00213333" w:rsidP="00425726">
      <w:pPr>
        <w:numPr>
          <w:ilvl w:val="0"/>
          <w:numId w:val="7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2D4CE6">
        <w:rPr>
          <w:rStyle w:val="c5"/>
          <w:sz w:val="26"/>
          <w:szCs w:val="26"/>
        </w:rPr>
        <w:t>определения темы и основной идеи прослушиваемого текста</w:t>
      </w:r>
    </w:p>
    <w:p w:rsidR="00213333" w:rsidRPr="00213333" w:rsidRDefault="00213333" w:rsidP="00425726">
      <w:pPr>
        <w:numPr>
          <w:ilvl w:val="0"/>
          <w:numId w:val="7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213333">
        <w:rPr>
          <w:rStyle w:val="c5"/>
          <w:sz w:val="26"/>
          <w:szCs w:val="26"/>
        </w:rPr>
        <w:t>выделения главных и второстепенных фактов и т. д.</w:t>
      </w:r>
    </w:p>
    <w:p w:rsidR="00213333" w:rsidRPr="00213333" w:rsidRDefault="00213333" w:rsidP="00425726">
      <w:pPr>
        <w:pStyle w:val="c15"/>
        <w:spacing w:before="0" w:beforeAutospacing="0" w:after="0" w:afterAutospacing="0" w:line="0" w:lineRule="atLeast"/>
        <w:ind w:left="-567" w:firstLine="851"/>
        <w:jc w:val="both"/>
        <w:rPr>
          <w:sz w:val="26"/>
          <w:szCs w:val="26"/>
        </w:rPr>
      </w:pPr>
      <w:r w:rsidRPr="00213333">
        <w:rPr>
          <w:rStyle w:val="c5"/>
          <w:sz w:val="26"/>
          <w:szCs w:val="26"/>
        </w:rPr>
        <w:t xml:space="preserve">Проверка </w:t>
      </w:r>
      <w:proofErr w:type="gramStart"/>
      <w:r w:rsidRPr="00213333">
        <w:rPr>
          <w:rStyle w:val="c5"/>
          <w:sz w:val="26"/>
          <w:szCs w:val="26"/>
        </w:rPr>
        <w:t>понимания</w:t>
      </w:r>
      <w:proofErr w:type="gramEnd"/>
      <w:r w:rsidRPr="00213333">
        <w:rPr>
          <w:rStyle w:val="c5"/>
          <w:sz w:val="26"/>
          <w:szCs w:val="26"/>
        </w:rPr>
        <w:t xml:space="preserve"> услышанного осуществляется в различных формах с использованием вербальных и невербальных средств, в том числе в формах, используемых в ЕГЭ. </w:t>
      </w:r>
    </w:p>
    <w:p w:rsidR="00213333" w:rsidRPr="00213333" w:rsidRDefault="00213333" w:rsidP="00425726">
      <w:pPr>
        <w:pStyle w:val="c19"/>
        <w:spacing w:before="0" w:beforeAutospacing="0" w:after="0" w:afterAutospacing="0" w:line="0" w:lineRule="atLeast"/>
        <w:ind w:left="-567" w:firstLine="851"/>
        <w:jc w:val="both"/>
        <w:rPr>
          <w:sz w:val="26"/>
          <w:szCs w:val="26"/>
        </w:rPr>
      </w:pPr>
      <w:r w:rsidRPr="002D4CE6">
        <w:rPr>
          <w:rStyle w:val="c12"/>
          <w:b/>
          <w:sz w:val="26"/>
          <w:szCs w:val="26"/>
        </w:rPr>
        <w:t>Чтение.</w:t>
      </w:r>
      <w:r w:rsidRPr="00213333">
        <w:rPr>
          <w:rStyle w:val="c5"/>
          <w:sz w:val="26"/>
          <w:szCs w:val="26"/>
        </w:rPr>
        <w:t> Предусматривается овладение тремя основными стратегиями: ознакомительным, изучающим и просмотровым чтением на текстах разных жанров (публицистических, функциональных, художественных, научно-популярных</w:t>
      </w:r>
      <w:proofErr w:type="gramStart"/>
      <w:r w:rsidRPr="00213333">
        <w:rPr>
          <w:rStyle w:val="c5"/>
          <w:sz w:val="26"/>
          <w:szCs w:val="26"/>
        </w:rPr>
        <w:t>).В</w:t>
      </w:r>
      <w:proofErr w:type="gramEnd"/>
      <w:r w:rsidRPr="00213333">
        <w:rPr>
          <w:rStyle w:val="c5"/>
          <w:sz w:val="26"/>
          <w:szCs w:val="26"/>
        </w:rPr>
        <w:t xml:space="preserve"> качестве материала для чтения в учебнике предлагаются доступные учащимся в языковом </w:t>
      </w:r>
      <w:r w:rsidRPr="00213333">
        <w:rPr>
          <w:rStyle w:val="c5"/>
          <w:sz w:val="26"/>
          <w:szCs w:val="26"/>
        </w:rPr>
        <w:lastRenderedPageBreak/>
        <w:t>отношении и по содержанию аутентичные тексты.</w:t>
      </w:r>
      <w:r w:rsidR="003145AA">
        <w:rPr>
          <w:rStyle w:val="c5"/>
          <w:sz w:val="26"/>
          <w:szCs w:val="26"/>
        </w:rPr>
        <w:t xml:space="preserve"> </w:t>
      </w:r>
      <w:r w:rsidRPr="00213333">
        <w:rPr>
          <w:rStyle w:val="c5"/>
          <w:sz w:val="26"/>
          <w:szCs w:val="26"/>
        </w:rPr>
        <w:t>Одной из задач, решаемых в русле обучения чтению, является формирование у учащихся умений пользоваться сносками, комментариями к тексту, лингвострановедческим и грамматическим справочниками по мере необходимости.</w:t>
      </w:r>
    </w:p>
    <w:p w:rsidR="00213333" w:rsidRPr="00425726" w:rsidRDefault="00213333" w:rsidP="00425726">
      <w:pPr>
        <w:pStyle w:val="c15"/>
        <w:spacing w:before="0" w:beforeAutospacing="0" w:after="0" w:afterAutospacing="0" w:line="0" w:lineRule="atLeast"/>
        <w:ind w:left="-567" w:firstLine="851"/>
        <w:jc w:val="both"/>
        <w:rPr>
          <w:sz w:val="26"/>
          <w:szCs w:val="26"/>
        </w:rPr>
      </w:pPr>
      <w:r w:rsidRPr="00425726">
        <w:rPr>
          <w:rStyle w:val="c12"/>
          <w:b/>
          <w:sz w:val="26"/>
          <w:szCs w:val="26"/>
        </w:rPr>
        <w:t>Письменная речь.</w:t>
      </w:r>
      <w:r w:rsidRPr="00425726">
        <w:rPr>
          <w:rStyle w:val="c5"/>
          <w:sz w:val="26"/>
          <w:szCs w:val="26"/>
        </w:rPr>
        <w:t xml:space="preserve"> В плане совершенствования </w:t>
      </w:r>
      <w:r w:rsidRPr="00425726">
        <w:rPr>
          <w:rStyle w:val="c12"/>
          <w:sz w:val="26"/>
          <w:szCs w:val="26"/>
        </w:rPr>
        <w:t xml:space="preserve">письменной речи </w:t>
      </w:r>
      <w:r w:rsidRPr="00425726">
        <w:rPr>
          <w:rStyle w:val="c5"/>
          <w:sz w:val="26"/>
          <w:szCs w:val="26"/>
        </w:rPr>
        <w:t>школьники продолжают учиться:</w:t>
      </w:r>
    </w:p>
    <w:p w:rsidR="00213333" w:rsidRPr="00425726" w:rsidRDefault="00213333" w:rsidP="00425726">
      <w:pPr>
        <w:numPr>
          <w:ilvl w:val="0"/>
          <w:numId w:val="11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425726">
        <w:rPr>
          <w:rStyle w:val="c5"/>
          <w:sz w:val="26"/>
          <w:szCs w:val="26"/>
        </w:rPr>
        <w:t>делать выписки, заметки при чтении / прослушивании текста</w:t>
      </w:r>
    </w:p>
    <w:p w:rsidR="00213333" w:rsidRPr="00425726" w:rsidRDefault="00213333" w:rsidP="00425726">
      <w:pPr>
        <w:numPr>
          <w:ilvl w:val="0"/>
          <w:numId w:val="11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425726">
        <w:rPr>
          <w:rStyle w:val="c5"/>
          <w:sz w:val="26"/>
          <w:szCs w:val="26"/>
        </w:rPr>
        <w:t>составлять план, тезисы устного или письменного сообщения, в том числе на основе выписок из текста</w:t>
      </w:r>
    </w:p>
    <w:p w:rsidR="00213333" w:rsidRPr="00425726" w:rsidRDefault="00213333" w:rsidP="00425726">
      <w:pPr>
        <w:numPr>
          <w:ilvl w:val="0"/>
          <w:numId w:val="11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425726">
        <w:rPr>
          <w:rStyle w:val="c5"/>
          <w:sz w:val="26"/>
          <w:szCs w:val="26"/>
        </w:rPr>
        <w:t>заполнять бланки, анкеты</w:t>
      </w:r>
    </w:p>
    <w:p w:rsidR="00213333" w:rsidRPr="00425726" w:rsidRDefault="00213333" w:rsidP="00425726">
      <w:pPr>
        <w:numPr>
          <w:ilvl w:val="0"/>
          <w:numId w:val="11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425726">
        <w:rPr>
          <w:rStyle w:val="c5"/>
          <w:sz w:val="26"/>
          <w:szCs w:val="26"/>
        </w:rPr>
        <w:t>писать небольшой рассказ / эссе на известную тему (пользуясь образцом / алгоритмом), придерживаясь заданного объема</w:t>
      </w:r>
    </w:p>
    <w:p w:rsidR="00213333" w:rsidRPr="00425726" w:rsidRDefault="00213333" w:rsidP="00425726">
      <w:pPr>
        <w:numPr>
          <w:ilvl w:val="0"/>
          <w:numId w:val="11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425726">
        <w:rPr>
          <w:rStyle w:val="c5"/>
          <w:sz w:val="26"/>
          <w:szCs w:val="26"/>
        </w:rPr>
        <w:t>писать неформальное (личное) и формальное письмо с опорой на заданный алгоритм</w:t>
      </w:r>
    </w:p>
    <w:p w:rsidR="00213333" w:rsidRPr="00425726" w:rsidRDefault="00213333" w:rsidP="00425726">
      <w:pPr>
        <w:numPr>
          <w:ilvl w:val="0"/>
          <w:numId w:val="11"/>
        </w:numPr>
        <w:spacing w:line="0" w:lineRule="atLeast"/>
        <w:ind w:left="-567" w:firstLine="851"/>
        <w:jc w:val="both"/>
        <w:rPr>
          <w:sz w:val="26"/>
          <w:szCs w:val="26"/>
        </w:rPr>
      </w:pPr>
      <w:r w:rsidRPr="00425726">
        <w:rPr>
          <w:rStyle w:val="c28"/>
          <w:sz w:val="26"/>
          <w:szCs w:val="26"/>
        </w:rPr>
        <w:t>готовить презентации по выполненному проекту</w:t>
      </w:r>
    </w:p>
    <w:p w:rsidR="00415E86" w:rsidRPr="00425726" w:rsidRDefault="00415E86" w:rsidP="00425726">
      <w:pPr>
        <w:pStyle w:val="a6"/>
        <w:spacing w:before="0" w:beforeAutospacing="0" w:after="0" w:afterAutospacing="0" w:line="0" w:lineRule="atLeast"/>
        <w:ind w:left="-567" w:firstLine="851"/>
        <w:jc w:val="both"/>
        <w:rPr>
          <w:b/>
          <w:i/>
          <w:sz w:val="26"/>
          <w:szCs w:val="26"/>
        </w:rPr>
      </w:pPr>
      <w:r w:rsidRPr="00425726">
        <w:rPr>
          <w:b/>
          <w:i/>
          <w:sz w:val="26"/>
          <w:szCs w:val="26"/>
        </w:rPr>
        <w:t>Языковые знания и навыки.</w:t>
      </w:r>
    </w:p>
    <w:p w:rsidR="00425726" w:rsidRPr="00425726" w:rsidRDefault="00415E86" w:rsidP="00425726">
      <w:pPr>
        <w:pStyle w:val="32"/>
        <w:spacing w:line="0" w:lineRule="atLeast"/>
        <w:ind w:left="-567" w:firstLine="851"/>
        <w:rPr>
          <w:sz w:val="26"/>
          <w:szCs w:val="26"/>
        </w:rPr>
      </w:pPr>
      <w:r w:rsidRPr="00425726">
        <w:rPr>
          <w:b/>
          <w:sz w:val="26"/>
          <w:szCs w:val="26"/>
        </w:rPr>
        <w:t>Графика и орфография.</w:t>
      </w:r>
      <w:r w:rsidR="003145AA">
        <w:rPr>
          <w:b/>
          <w:sz w:val="26"/>
          <w:szCs w:val="26"/>
        </w:rPr>
        <w:t xml:space="preserve"> </w:t>
      </w:r>
      <w:r w:rsidR="00425726" w:rsidRPr="00425726">
        <w:rPr>
          <w:sz w:val="26"/>
          <w:szCs w:val="26"/>
        </w:rPr>
        <w:t xml:space="preserve"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 </w:t>
      </w:r>
    </w:p>
    <w:p w:rsidR="00425726" w:rsidRPr="00425726" w:rsidRDefault="00415E86" w:rsidP="00425726">
      <w:pPr>
        <w:pStyle w:val="a7"/>
        <w:spacing w:after="0" w:line="0" w:lineRule="atLeast"/>
        <w:ind w:left="-567" w:firstLine="851"/>
        <w:jc w:val="both"/>
        <w:rPr>
          <w:sz w:val="26"/>
          <w:szCs w:val="26"/>
        </w:rPr>
      </w:pPr>
      <w:r w:rsidRPr="00425726">
        <w:rPr>
          <w:b/>
          <w:sz w:val="26"/>
          <w:szCs w:val="26"/>
        </w:rPr>
        <w:t>Фонетическая сторона речи.</w:t>
      </w:r>
      <w:r w:rsidR="003145AA">
        <w:rPr>
          <w:b/>
          <w:sz w:val="26"/>
          <w:szCs w:val="26"/>
        </w:rPr>
        <w:t xml:space="preserve"> </w:t>
      </w:r>
      <w:r w:rsidR="00425726" w:rsidRPr="00425726">
        <w:rPr>
          <w:sz w:val="26"/>
          <w:szCs w:val="26"/>
        </w:rPr>
        <w:t xml:space="preserve">Совершенствование </w:t>
      </w:r>
      <w:proofErr w:type="spellStart"/>
      <w:r w:rsidR="00425726" w:rsidRPr="00425726">
        <w:rPr>
          <w:sz w:val="26"/>
          <w:szCs w:val="26"/>
        </w:rPr>
        <w:t>слухо</w:t>
      </w:r>
      <w:proofErr w:type="spellEnd"/>
      <w:r w:rsidR="00425726" w:rsidRPr="00425726">
        <w:rPr>
          <w:sz w:val="26"/>
          <w:szCs w:val="26"/>
        </w:rPr>
        <w:t>-</w:t>
      </w:r>
      <w:proofErr w:type="gramStart"/>
      <w:r w:rsidR="00425726" w:rsidRPr="00425726">
        <w:rPr>
          <w:sz w:val="26"/>
          <w:szCs w:val="26"/>
        </w:rPr>
        <w:t>произносительных  навыков</w:t>
      </w:r>
      <w:proofErr w:type="gramEnd"/>
      <w:r w:rsidR="00425726" w:rsidRPr="00425726">
        <w:rPr>
          <w:sz w:val="26"/>
          <w:szCs w:val="26"/>
        </w:rPr>
        <w:t>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425726" w:rsidRPr="00425726" w:rsidRDefault="00415E86" w:rsidP="00425726">
      <w:pPr>
        <w:pStyle w:val="a7"/>
        <w:spacing w:after="0" w:line="0" w:lineRule="atLeast"/>
        <w:ind w:left="-567" w:firstLine="851"/>
        <w:jc w:val="both"/>
        <w:rPr>
          <w:sz w:val="26"/>
          <w:szCs w:val="26"/>
        </w:rPr>
      </w:pPr>
      <w:r w:rsidRPr="00425726">
        <w:rPr>
          <w:b/>
          <w:sz w:val="26"/>
          <w:szCs w:val="26"/>
        </w:rPr>
        <w:t xml:space="preserve">Лексическая сторона речи. </w:t>
      </w:r>
      <w:r w:rsidR="00425726" w:rsidRPr="00425726">
        <w:rPr>
          <w:sz w:val="26"/>
          <w:szCs w:val="26"/>
        </w:rPr>
        <w:t>Систематизация лексических единиц, изученных во 2-9 классах; овладение лексическими средствами, обслуживающими новые темы, проблемы   и ситуации устного и письменного общения. Лексический минимум выпускников полной средней школы составляет 1400 лексических единиц.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</w:t>
      </w:r>
      <w:r w:rsidR="003145AA">
        <w:rPr>
          <w:sz w:val="26"/>
          <w:szCs w:val="26"/>
        </w:rPr>
        <w:t xml:space="preserve"> </w:t>
      </w:r>
      <w:r w:rsidR="00425726" w:rsidRPr="00425726">
        <w:rPr>
          <w:sz w:val="26"/>
          <w:szCs w:val="26"/>
        </w:rPr>
        <w:t xml:space="preserve">способов словообразования. Развитие </w:t>
      </w:r>
      <w:proofErr w:type="gramStart"/>
      <w:r w:rsidR="00425726" w:rsidRPr="00425726">
        <w:rPr>
          <w:sz w:val="26"/>
          <w:szCs w:val="26"/>
        </w:rPr>
        <w:t>навыков  распознавания</w:t>
      </w:r>
      <w:proofErr w:type="gramEnd"/>
      <w:r w:rsidR="00425726" w:rsidRPr="00425726">
        <w:rPr>
          <w:sz w:val="26"/>
          <w:szCs w:val="26"/>
        </w:rPr>
        <w:t xml:space="preserve"> и употребления</w:t>
      </w:r>
      <w:r w:rsidR="003145AA">
        <w:rPr>
          <w:sz w:val="26"/>
          <w:szCs w:val="26"/>
        </w:rPr>
        <w:t xml:space="preserve"> </w:t>
      </w:r>
      <w:r w:rsidR="00425726" w:rsidRPr="00425726">
        <w:rPr>
          <w:sz w:val="26"/>
          <w:szCs w:val="26"/>
        </w:rPr>
        <w:t>в речи лексических  единиц, обслуживающих ситуации в рамках тематики основной и</w:t>
      </w:r>
      <w:r w:rsidR="003145AA">
        <w:rPr>
          <w:sz w:val="26"/>
          <w:szCs w:val="26"/>
        </w:rPr>
        <w:t xml:space="preserve"> </w:t>
      </w:r>
      <w:r w:rsidR="00425726" w:rsidRPr="00425726">
        <w:rPr>
          <w:sz w:val="26"/>
          <w:szCs w:val="26"/>
        </w:rPr>
        <w:t>старшей школы, наиболее распространенных устойчивы</w:t>
      </w:r>
      <w:r w:rsidR="00425726">
        <w:rPr>
          <w:sz w:val="26"/>
          <w:szCs w:val="26"/>
        </w:rPr>
        <w:t xml:space="preserve">х словосочетаний,  реплик-клише </w:t>
      </w:r>
      <w:r w:rsidR="00425726" w:rsidRPr="00425726">
        <w:rPr>
          <w:sz w:val="26"/>
          <w:szCs w:val="26"/>
        </w:rPr>
        <w:t>речевого этикета, характерных  для культуры англоязычных стран; навыков использования</w:t>
      </w:r>
      <w:r w:rsidR="003145AA">
        <w:rPr>
          <w:sz w:val="26"/>
          <w:szCs w:val="26"/>
        </w:rPr>
        <w:t xml:space="preserve"> </w:t>
      </w:r>
      <w:r w:rsidR="00425726" w:rsidRPr="00425726">
        <w:rPr>
          <w:sz w:val="26"/>
          <w:szCs w:val="26"/>
        </w:rPr>
        <w:t>словарей.</w:t>
      </w:r>
    </w:p>
    <w:p w:rsidR="00213333" w:rsidRDefault="00415E86" w:rsidP="00425726">
      <w:pPr>
        <w:pStyle w:val="a7"/>
        <w:spacing w:after="0" w:line="0" w:lineRule="atLeast"/>
        <w:ind w:left="-567" w:firstLine="851"/>
        <w:jc w:val="both"/>
        <w:rPr>
          <w:sz w:val="26"/>
          <w:szCs w:val="26"/>
        </w:rPr>
      </w:pPr>
      <w:r w:rsidRPr="00425726">
        <w:rPr>
          <w:b/>
          <w:sz w:val="26"/>
          <w:szCs w:val="26"/>
        </w:rPr>
        <w:t>Грамматическая сторона речи.</w:t>
      </w:r>
      <w:r w:rsidR="003145AA">
        <w:rPr>
          <w:b/>
          <w:sz w:val="26"/>
          <w:szCs w:val="26"/>
        </w:rPr>
        <w:t xml:space="preserve"> </w:t>
      </w:r>
      <w:r w:rsidR="00425726" w:rsidRPr="00425726">
        <w:rPr>
          <w:sz w:val="26"/>
          <w:szCs w:val="26"/>
        </w:rP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</w:t>
      </w:r>
      <w:r w:rsidR="00425726">
        <w:rPr>
          <w:sz w:val="26"/>
          <w:szCs w:val="26"/>
        </w:rPr>
        <w:t>.</w:t>
      </w:r>
    </w:p>
    <w:p w:rsidR="004E6F18" w:rsidRPr="00B72184" w:rsidRDefault="004E6F18" w:rsidP="00425726">
      <w:pPr>
        <w:pStyle w:val="a7"/>
        <w:spacing w:after="0" w:line="0" w:lineRule="atLeast"/>
        <w:ind w:left="-567" w:firstLine="851"/>
        <w:jc w:val="both"/>
        <w:rPr>
          <w:i/>
          <w:sz w:val="26"/>
          <w:szCs w:val="26"/>
        </w:rPr>
      </w:pPr>
      <w:r w:rsidRPr="00B72184">
        <w:rPr>
          <w:b/>
          <w:i/>
          <w:sz w:val="26"/>
          <w:szCs w:val="26"/>
        </w:rPr>
        <w:t>Социокультурные знания и умения.</w:t>
      </w:r>
    </w:p>
    <w:p w:rsidR="004E6F18" w:rsidRPr="004E6F18" w:rsidRDefault="004E6F18" w:rsidP="004E6F18">
      <w:pPr>
        <w:shd w:val="clear" w:color="auto" w:fill="FFFFFF"/>
        <w:ind w:left="-567" w:firstLine="851"/>
        <w:jc w:val="both"/>
        <w:rPr>
          <w:sz w:val="26"/>
          <w:szCs w:val="26"/>
        </w:rPr>
      </w:pPr>
      <w:r w:rsidRPr="004E6F18">
        <w:rPr>
          <w:sz w:val="26"/>
          <w:szCs w:val="26"/>
        </w:rPr>
        <w:t xml:space="preserve">Дальнейшее развитие </w:t>
      </w:r>
      <w:proofErr w:type="gramStart"/>
      <w:r w:rsidRPr="004E6F18">
        <w:rPr>
          <w:sz w:val="26"/>
          <w:szCs w:val="26"/>
        </w:rPr>
        <w:t>социокультурных  знаний</w:t>
      </w:r>
      <w:proofErr w:type="gramEnd"/>
      <w:r w:rsidRPr="004E6F18">
        <w:rPr>
          <w:sz w:val="26"/>
          <w:szCs w:val="26"/>
        </w:rPr>
        <w:t xml:space="preserve"> и умений происходит  за счет </w:t>
      </w:r>
    </w:p>
    <w:p w:rsidR="004E6F18" w:rsidRPr="004E6F18" w:rsidRDefault="003145AA" w:rsidP="00B72184">
      <w:pPr>
        <w:shd w:val="clear" w:color="auto" w:fill="FFFFFF"/>
        <w:ind w:left="-567"/>
        <w:jc w:val="both"/>
        <w:rPr>
          <w:snapToGrid w:val="0"/>
          <w:color w:val="000000"/>
          <w:sz w:val="26"/>
          <w:szCs w:val="26"/>
        </w:rPr>
      </w:pPr>
      <w:r>
        <w:rPr>
          <w:sz w:val="26"/>
          <w:szCs w:val="26"/>
        </w:rPr>
        <w:t>У</w:t>
      </w:r>
      <w:r w:rsidR="004E6F18" w:rsidRPr="004E6F18">
        <w:rPr>
          <w:sz w:val="26"/>
          <w:szCs w:val="26"/>
        </w:rPr>
        <w:t>глубления</w:t>
      </w:r>
      <w:r>
        <w:rPr>
          <w:sz w:val="26"/>
          <w:szCs w:val="26"/>
        </w:rPr>
        <w:t xml:space="preserve"> </w:t>
      </w:r>
      <w:r w:rsidR="004E6F18" w:rsidRPr="00B72184">
        <w:rPr>
          <w:sz w:val="26"/>
          <w:szCs w:val="26"/>
        </w:rPr>
        <w:t>социокультурных знаний</w:t>
      </w:r>
      <w:r w:rsidR="004E6F18" w:rsidRPr="004E6F18">
        <w:rPr>
          <w:sz w:val="26"/>
          <w:szCs w:val="26"/>
        </w:rPr>
        <w:t xml:space="preserve"> о правилах вежливого поведения в стандартных </w:t>
      </w:r>
    </w:p>
    <w:p w:rsidR="004E6F18" w:rsidRPr="004E6F18" w:rsidRDefault="004E6F18" w:rsidP="00B72184">
      <w:pPr>
        <w:shd w:val="clear" w:color="auto" w:fill="FFFFFF"/>
        <w:ind w:left="-567"/>
        <w:jc w:val="both"/>
        <w:rPr>
          <w:sz w:val="26"/>
          <w:szCs w:val="26"/>
        </w:rPr>
      </w:pPr>
      <w:r w:rsidRPr="004E6F18">
        <w:rPr>
          <w:sz w:val="26"/>
          <w:szCs w:val="26"/>
        </w:rPr>
        <w:t>ситуациях  социально-бытовой, социально-культурной и учебно-трудовой сфер  общения</w:t>
      </w:r>
      <w:r w:rsidR="003145AA">
        <w:rPr>
          <w:sz w:val="26"/>
          <w:szCs w:val="26"/>
        </w:rPr>
        <w:t xml:space="preserve"> </w:t>
      </w:r>
      <w:r w:rsidRPr="004E6F18">
        <w:rPr>
          <w:sz w:val="26"/>
          <w:szCs w:val="26"/>
        </w:rPr>
        <w:t>в иноязычной среде (включая  этикет поведения при проживании в зарубежной семье,</w:t>
      </w:r>
      <w:r w:rsidR="003145AA">
        <w:rPr>
          <w:sz w:val="26"/>
          <w:szCs w:val="26"/>
        </w:rPr>
        <w:t xml:space="preserve"> </w:t>
      </w:r>
      <w:r w:rsidRPr="004E6F18">
        <w:rPr>
          <w:sz w:val="26"/>
          <w:szCs w:val="26"/>
        </w:rPr>
        <w:t>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  <w:r w:rsidR="003145AA">
        <w:rPr>
          <w:sz w:val="26"/>
          <w:szCs w:val="26"/>
        </w:rPr>
        <w:t xml:space="preserve"> </w:t>
      </w:r>
      <w:r w:rsidRPr="00B72184">
        <w:rPr>
          <w:sz w:val="26"/>
          <w:szCs w:val="26"/>
        </w:rPr>
        <w:t xml:space="preserve">знаний </w:t>
      </w:r>
      <w:r w:rsidRPr="004E6F18">
        <w:rPr>
          <w:sz w:val="26"/>
          <w:szCs w:val="26"/>
        </w:rPr>
        <w:t>о культурном наследии страны/стран, говорящих</w:t>
      </w:r>
      <w:r w:rsidR="003145AA">
        <w:rPr>
          <w:sz w:val="26"/>
          <w:szCs w:val="26"/>
        </w:rPr>
        <w:t xml:space="preserve"> </w:t>
      </w:r>
      <w:r w:rsidRPr="004E6F18">
        <w:rPr>
          <w:sz w:val="26"/>
          <w:szCs w:val="26"/>
        </w:rPr>
        <w:t>на английском языке, об условиях жизни     разных слоев общества в ней / них,  возможностях получения образования и трудоустройства,  их ценностных ориентирах; этническом составе и религиозных особенностях стран.</w:t>
      </w:r>
    </w:p>
    <w:p w:rsidR="004E6F18" w:rsidRDefault="004E6F18" w:rsidP="00425726">
      <w:pPr>
        <w:pStyle w:val="a7"/>
        <w:spacing w:after="0" w:line="0" w:lineRule="atLeast"/>
        <w:ind w:left="-567" w:firstLine="851"/>
        <w:jc w:val="both"/>
        <w:rPr>
          <w:sz w:val="26"/>
          <w:szCs w:val="26"/>
        </w:rPr>
      </w:pPr>
    </w:p>
    <w:p w:rsidR="009D5CA6" w:rsidRDefault="009D5CA6" w:rsidP="00425726">
      <w:pPr>
        <w:pStyle w:val="a7"/>
        <w:spacing w:after="0" w:line="0" w:lineRule="atLeast"/>
        <w:ind w:left="-567" w:firstLine="851"/>
        <w:jc w:val="both"/>
        <w:rPr>
          <w:sz w:val="26"/>
          <w:szCs w:val="26"/>
        </w:rPr>
      </w:pPr>
    </w:p>
    <w:p w:rsidR="009D5CA6" w:rsidRDefault="009D5CA6" w:rsidP="00425726">
      <w:pPr>
        <w:pStyle w:val="a7"/>
        <w:spacing w:after="0" w:line="0" w:lineRule="atLeast"/>
        <w:ind w:left="-567" w:firstLine="851"/>
        <w:jc w:val="both"/>
        <w:rPr>
          <w:sz w:val="26"/>
          <w:szCs w:val="26"/>
        </w:rPr>
      </w:pPr>
    </w:p>
    <w:p w:rsidR="009D5CA6" w:rsidRDefault="009D5CA6" w:rsidP="00425726">
      <w:pPr>
        <w:pStyle w:val="a7"/>
        <w:spacing w:after="0" w:line="0" w:lineRule="atLeast"/>
        <w:ind w:left="-567" w:firstLine="851"/>
        <w:jc w:val="both"/>
        <w:rPr>
          <w:sz w:val="26"/>
          <w:szCs w:val="26"/>
        </w:rPr>
      </w:pPr>
    </w:p>
    <w:p w:rsidR="009D5CA6" w:rsidRDefault="009D5CA6" w:rsidP="00425726">
      <w:pPr>
        <w:pStyle w:val="a7"/>
        <w:spacing w:after="0" w:line="0" w:lineRule="atLeast"/>
        <w:ind w:left="-567" w:firstLine="851"/>
        <w:jc w:val="both"/>
        <w:rPr>
          <w:sz w:val="26"/>
          <w:szCs w:val="26"/>
        </w:rPr>
      </w:pPr>
    </w:p>
    <w:p w:rsidR="003145AA" w:rsidRPr="00B203F8" w:rsidRDefault="003145AA" w:rsidP="003145AA">
      <w:pPr>
        <w:pStyle w:val="11"/>
        <w:ind w:left="-284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B203F8">
        <w:rPr>
          <w:rFonts w:ascii="Times New Roman" w:hAnsi="Times New Roman"/>
          <w:b/>
          <w:i/>
          <w:sz w:val="28"/>
          <w:szCs w:val="28"/>
        </w:rPr>
        <w:t>Тематическое планирование</w:t>
      </w:r>
    </w:p>
    <w:p w:rsidR="003145AA" w:rsidRDefault="003145AA" w:rsidP="003145AA">
      <w:pPr>
        <w:pStyle w:val="11"/>
        <w:ind w:left="-284" w:firstLine="284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900"/>
        <w:gridCol w:w="1105"/>
        <w:gridCol w:w="1275"/>
        <w:gridCol w:w="5812"/>
      </w:tblGrid>
      <w:tr w:rsidR="003145AA" w:rsidRPr="005E69CF" w:rsidTr="003145AA">
        <w:trPr>
          <w:trHeight w:val="820"/>
        </w:trPr>
        <w:tc>
          <w:tcPr>
            <w:tcW w:w="540" w:type="dxa"/>
          </w:tcPr>
          <w:p w:rsidR="003145AA" w:rsidRPr="005E69CF" w:rsidRDefault="003145AA" w:rsidP="00A2000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E69CF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900" w:type="dxa"/>
          </w:tcPr>
          <w:p w:rsidR="003145AA" w:rsidRPr="005E69CF" w:rsidRDefault="003145AA" w:rsidP="00A2000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E69CF">
              <w:rPr>
                <w:rFonts w:ascii="Times New Roman" w:hAnsi="Times New Roman"/>
                <w:sz w:val="24"/>
                <w:szCs w:val="24"/>
              </w:rPr>
              <w:t xml:space="preserve">                               Разделы и темы</w:t>
            </w:r>
          </w:p>
        </w:tc>
        <w:tc>
          <w:tcPr>
            <w:tcW w:w="1105" w:type="dxa"/>
          </w:tcPr>
          <w:p w:rsidR="003145AA" w:rsidRPr="004E4700" w:rsidRDefault="003145AA" w:rsidP="00A2000E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9C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3145AA" w:rsidRPr="003D052C" w:rsidRDefault="003145AA" w:rsidP="0007542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A66D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7542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</w:tcPr>
          <w:p w:rsidR="003145AA" w:rsidRPr="005E69CF" w:rsidRDefault="003145AA" w:rsidP="003145A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к</w:t>
            </w:r>
            <w:r w:rsidRPr="005E69CF">
              <w:rPr>
                <w:rFonts w:ascii="Times New Roman" w:hAnsi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5812" w:type="dxa"/>
          </w:tcPr>
          <w:p w:rsidR="003145AA" w:rsidRPr="005E69CF" w:rsidRDefault="003145AA" w:rsidP="00A2000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145AA" w:rsidRPr="005E69CF" w:rsidTr="003145AA">
        <w:trPr>
          <w:trHeight w:val="285"/>
        </w:trPr>
        <w:tc>
          <w:tcPr>
            <w:tcW w:w="540" w:type="dxa"/>
          </w:tcPr>
          <w:p w:rsidR="003145AA" w:rsidRPr="005E69CF" w:rsidRDefault="003145AA" w:rsidP="00A2000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145AA" w:rsidRPr="005E69CF" w:rsidRDefault="003145AA" w:rsidP="00A2000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E69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0" w:type="dxa"/>
          </w:tcPr>
          <w:p w:rsidR="003145AA" w:rsidRPr="00192EFC" w:rsidRDefault="003145AA" w:rsidP="00A2000E">
            <w:r w:rsidRPr="009B0BE8">
              <w:rPr>
                <w:lang w:val="en-US"/>
              </w:rPr>
              <w:t>Unit</w:t>
            </w:r>
            <w:r w:rsidRPr="00192EFC">
              <w:t xml:space="preserve"> 1</w:t>
            </w:r>
            <w:r w:rsidRPr="009B0BE8">
              <w:t xml:space="preserve">. </w:t>
            </w:r>
            <w:r>
              <w:t>Школа.</w:t>
            </w:r>
          </w:p>
        </w:tc>
        <w:tc>
          <w:tcPr>
            <w:tcW w:w="1105" w:type="dxa"/>
          </w:tcPr>
          <w:p w:rsidR="003145AA" w:rsidRDefault="003145AA" w:rsidP="00A2000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3145AA" w:rsidRPr="009B5E24" w:rsidRDefault="003145AA" w:rsidP="00A2000E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145AA" w:rsidRPr="008E4287" w:rsidRDefault="003145AA" w:rsidP="003145AA">
            <w:pPr>
              <w:spacing w:line="0" w:lineRule="atLeast"/>
              <w:jc w:val="both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Ученики 10 класса должны знать лексику по теме «Школа», формы глагола активного и пассивного залога, косвенную речь, сослагательное наклонение, систему образования в странах изучаемого языка.</w:t>
            </w:r>
          </w:p>
          <w:p w:rsidR="003145AA" w:rsidRDefault="003145AA" w:rsidP="003145AA">
            <w:pPr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Уметь </w:t>
            </w:r>
            <w:r w:rsidRPr="004F6C89">
              <w:rPr>
                <w:color w:val="000000"/>
              </w:rPr>
              <w:t xml:space="preserve"> выражать</w:t>
            </w:r>
            <w:proofErr w:type="gramEnd"/>
            <w:r w:rsidRPr="004F6C89">
              <w:rPr>
                <w:color w:val="000000"/>
              </w:rPr>
              <w:t xml:space="preserve"> согласие или несогласие</w:t>
            </w:r>
            <w:r>
              <w:rPr>
                <w:color w:val="000000"/>
              </w:rPr>
              <w:t xml:space="preserve">, </w:t>
            </w:r>
            <w:r w:rsidRPr="004F6C89">
              <w:rPr>
                <w:color w:val="000000"/>
              </w:rPr>
              <w:t>пров</w:t>
            </w:r>
            <w:r>
              <w:rPr>
                <w:color w:val="000000"/>
              </w:rPr>
              <w:t>о</w:t>
            </w:r>
            <w:r w:rsidRPr="004F6C89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ить </w:t>
            </w:r>
            <w:r w:rsidRPr="004F6C89">
              <w:rPr>
                <w:color w:val="000000"/>
              </w:rPr>
              <w:t>презентаци</w:t>
            </w:r>
            <w:r>
              <w:rPr>
                <w:color w:val="000000"/>
              </w:rPr>
              <w:t>и</w:t>
            </w:r>
            <w:r w:rsidRPr="004F6C8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</w:t>
            </w:r>
            <w:r w:rsidRPr="004F6C89">
              <w:rPr>
                <w:color w:val="000000"/>
              </w:rPr>
              <w:t>аботать с информацией в таблице; работать в парах. Уметь выразить сожаление;</w:t>
            </w:r>
            <w:r>
              <w:rPr>
                <w:color w:val="000000"/>
              </w:rPr>
              <w:t xml:space="preserve"> </w:t>
            </w:r>
            <w:r w:rsidRPr="004F6C89">
              <w:rPr>
                <w:color w:val="000000"/>
              </w:rPr>
              <w:t>говор</w:t>
            </w:r>
            <w:r>
              <w:rPr>
                <w:color w:val="000000"/>
              </w:rPr>
              <w:t>ить</w:t>
            </w:r>
            <w:r w:rsidRPr="004F6C89">
              <w:rPr>
                <w:color w:val="000000"/>
              </w:rPr>
              <w:t xml:space="preserve"> с использованием сослагательного наклонения.</w:t>
            </w:r>
            <w:r>
              <w:rPr>
                <w:color w:val="000000"/>
              </w:rPr>
              <w:t xml:space="preserve"> У</w:t>
            </w:r>
            <w:r w:rsidRPr="004F6C89">
              <w:rPr>
                <w:color w:val="000000"/>
              </w:rPr>
              <w:t>частвовать в дебатах.</w:t>
            </w:r>
            <w:r>
              <w:rPr>
                <w:color w:val="000000"/>
              </w:rPr>
              <w:t xml:space="preserve"> Читать</w:t>
            </w:r>
            <w:r w:rsidRPr="004F6C89">
              <w:rPr>
                <w:color w:val="000000"/>
              </w:rPr>
              <w:t xml:space="preserve"> с письменной фиксацией требуемой информации</w:t>
            </w:r>
            <w:r>
              <w:rPr>
                <w:color w:val="000000"/>
              </w:rPr>
              <w:t>. Уметь</w:t>
            </w:r>
            <w:r w:rsidRPr="004F6C89">
              <w:rPr>
                <w:color w:val="000000"/>
              </w:rPr>
              <w:t xml:space="preserve"> писа</w:t>
            </w:r>
            <w:r>
              <w:rPr>
                <w:color w:val="000000"/>
              </w:rPr>
              <w:t>ть</w:t>
            </w:r>
            <w:r w:rsidRPr="004F6C89">
              <w:rPr>
                <w:color w:val="000000"/>
              </w:rPr>
              <w:t xml:space="preserve"> статьи. </w:t>
            </w:r>
            <w:r>
              <w:rPr>
                <w:color w:val="000000"/>
              </w:rPr>
              <w:t xml:space="preserve">Уметь </w:t>
            </w:r>
            <w:proofErr w:type="spellStart"/>
            <w:r w:rsidRPr="004F6C89">
              <w:rPr>
                <w:color w:val="000000"/>
              </w:rPr>
              <w:t>аудировать</w:t>
            </w:r>
            <w:proofErr w:type="spellEnd"/>
            <w:r w:rsidRPr="004F6C89">
              <w:rPr>
                <w:color w:val="000000"/>
              </w:rPr>
              <w:t xml:space="preserve"> текст</w:t>
            </w:r>
            <w:r>
              <w:rPr>
                <w:color w:val="000000"/>
              </w:rPr>
              <w:t>.</w:t>
            </w:r>
          </w:p>
          <w:p w:rsidR="003145AA" w:rsidRPr="004F6C89" w:rsidRDefault="003145AA" w:rsidP="003145AA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Ученики должны использовать полученные знания для:</w:t>
            </w:r>
          </w:p>
          <w:p w:rsidR="003145AA" w:rsidRDefault="003145AA" w:rsidP="003145A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представления своей работы, исследования в виде презентаций</w:t>
            </w:r>
          </w:p>
          <w:p w:rsidR="003145AA" w:rsidRDefault="003145AA" w:rsidP="003145A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составления высказываний, сообщений</w:t>
            </w:r>
          </w:p>
          <w:p w:rsidR="003145AA" w:rsidRDefault="003145AA" w:rsidP="003145A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ведения дискуссий</w:t>
            </w:r>
          </w:p>
          <w:p w:rsidR="003145AA" w:rsidRDefault="003145AA" w:rsidP="003145A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понимания услышанного и прочитанного текста</w:t>
            </w:r>
          </w:p>
          <w:p w:rsidR="003145AA" w:rsidRPr="009B5E24" w:rsidRDefault="003145AA" w:rsidP="003145AA">
            <w:pPr>
              <w:suppressAutoHyphens/>
              <w:spacing w:line="0" w:lineRule="atLeast"/>
              <w:rPr>
                <w:bCs/>
                <w:color w:val="000000"/>
              </w:rPr>
            </w:pPr>
            <w:r>
              <w:t>- написания статьи</w:t>
            </w:r>
          </w:p>
        </w:tc>
      </w:tr>
      <w:tr w:rsidR="003145AA" w:rsidRPr="005E69CF" w:rsidTr="003145AA">
        <w:trPr>
          <w:trHeight w:val="285"/>
        </w:trPr>
        <w:tc>
          <w:tcPr>
            <w:tcW w:w="540" w:type="dxa"/>
          </w:tcPr>
          <w:p w:rsidR="003145AA" w:rsidRPr="005E69CF" w:rsidRDefault="003145AA" w:rsidP="00A2000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E69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0" w:type="dxa"/>
          </w:tcPr>
          <w:p w:rsidR="003145AA" w:rsidRPr="00192EFC" w:rsidRDefault="003145AA" w:rsidP="00A2000E">
            <w:r w:rsidRPr="009B0BE8">
              <w:rPr>
                <w:lang w:val="en-US"/>
              </w:rPr>
              <w:t>Unit</w:t>
            </w:r>
            <w:r w:rsidR="007A098F">
              <w:t xml:space="preserve"> </w:t>
            </w:r>
            <w:r>
              <w:t>2</w:t>
            </w:r>
            <w:r w:rsidRPr="00192EFC">
              <w:t xml:space="preserve">. </w:t>
            </w:r>
            <w:r>
              <w:t>Семья.</w:t>
            </w:r>
          </w:p>
        </w:tc>
        <w:tc>
          <w:tcPr>
            <w:tcW w:w="1105" w:type="dxa"/>
          </w:tcPr>
          <w:p w:rsidR="003145AA" w:rsidRDefault="003145AA" w:rsidP="00A2000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3145AA" w:rsidRPr="009B5E24" w:rsidRDefault="003145AA" w:rsidP="003145AA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812" w:type="dxa"/>
          </w:tcPr>
          <w:p w:rsidR="003145AA" w:rsidRPr="004643AB" w:rsidRDefault="003145AA" w:rsidP="003145A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Ученики должны знать лексику по теме «Семейные проблемы», </w:t>
            </w:r>
            <w:r>
              <w:rPr>
                <w:rFonts w:ascii="Times New Roman" w:hAnsi="Times New Roman"/>
                <w:sz w:val="24"/>
                <w:szCs w:val="24"/>
              </w:rPr>
              <w:t>артикли, предлоги места и движения, возвратные местоимения, модальные глаголы, памятные даты в США.</w:t>
            </w:r>
          </w:p>
          <w:p w:rsidR="003145AA" w:rsidRDefault="003145AA" w:rsidP="003145AA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  <w:r w:rsidRPr="004F6C89">
              <w:rPr>
                <w:color w:val="000000"/>
              </w:rPr>
              <w:t xml:space="preserve"> подготов</w:t>
            </w:r>
            <w:r>
              <w:rPr>
                <w:color w:val="000000"/>
              </w:rPr>
              <w:t>ить</w:t>
            </w:r>
            <w:r w:rsidRPr="004F6C89">
              <w:rPr>
                <w:color w:val="000000"/>
              </w:rPr>
              <w:t xml:space="preserve"> и прове</w:t>
            </w:r>
            <w:r>
              <w:rPr>
                <w:color w:val="000000"/>
              </w:rPr>
              <w:t>сти</w:t>
            </w:r>
            <w:r w:rsidRPr="004F6C89">
              <w:rPr>
                <w:color w:val="000000"/>
              </w:rPr>
              <w:t xml:space="preserve"> презентации.</w:t>
            </w:r>
            <w:r>
              <w:rPr>
                <w:color w:val="000000"/>
              </w:rPr>
              <w:t xml:space="preserve"> Уметь понимать на слух текст, </w:t>
            </w:r>
            <w:r w:rsidRPr="004F6C89">
              <w:rPr>
                <w:color w:val="000000"/>
              </w:rPr>
              <w:t>говор</w:t>
            </w:r>
            <w:r>
              <w:rPr>
                <w:color w:val="000000"/>
              </w:rPr>
              <w:t>ить</w:t>
            </w:r>
            <w:r w:rsidRPr="004F6C89">
              <w:rPr>
                <w:color w:val="000000"/>
              </w:rPr>
              <w:t xml:space="preserve"> с аргументацией своего мнения</w:t>
            </w:r>
            <w:r>
              <w:rPr>
                <w:color w:val="000000"/>
              </w:rPr>
              <w:t xml:space="preserve">, </w:t>
            </w:r>
            <w:r w:rsidRPr="004F6C89">
              <w:rPr>
                <w:color w:val="000000"/>
              </w:rPr>
              <w:t>постро</w:t>
            </w:r>
            <w:r>
              <w:rPr>
                <w:color w:val="000000"/>
              </w:rPr>
              <w:t>ить</w:t>
            </w:r>
            <w:r w:rsidRPr="004F6C89">
              <w:rPr>
                <w:color w:val="000000"/>
              </w:rPr>
              <w:t xml:space="preserve"> аргументированно</w:t>
            </w:r>
            <w:r>
              <w:rPr>
                <w:color w:val="000000"/>
              </w:rPr>
              <w:t xml:space="preserve">е </w:t>
            </w:r>
            <w:r w:rsidRPr="004F6C89">
              <w:rPr>
                <w:color w:val="000000"/>
              </w:rPr>
              <w:t>высказывани</w:t>
            </w:r>
            <w:r>
              <w:rPr>
                <w:color w:val="000000"/>
              </w:rPr>
              <w:t>е по тексту, писать сочинение по теме. Уметь применять знания в упражнениях.</w:t>
            </w:r>
          </w:p>
          <w:p w:rsidR="003145AA" w:rsidRPr="004F6C89" w:rsidRDefault="003145AA" w:rsidP="003145AA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Ученики должны использовать полученные знания для:</w:t>
            </w:r>
          </w:p>
          <w:p w:rsidR="003145AA" w:rsidRDefault="003145AA" w:rsidP="003145A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представления своей работы, исследования в виде презентаций</w:t>
            </w:r>
          </w:p>
          <w:p w:rsidR="003145AA" w:rsidRDefault="003145AA" w:rsidP="003145A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написания сочинения</w:t>
            </w:r>
          </w:p>
          <w:p w:rsidR="003145AA" w:rsidRPr="009B5E24" w:rsidRDefault="003145AA" w:rsidP="003145AA">
            <w:pPr>
              <w:suppressAutoHyphens/>
              <w:spacing w:line="0" w:lineRule="atLeast"/>
              <w:rPr>
                <w:bCs/>
                <w:color w:val="000000"/>
              </w:rPr>
            </w:pPr>
            <w:r>
              <w:t>- высказывания своего мнения</w:t>
            </w:r>
          </w:p>
        </w:tc>
      </w:tr>
      <w:tr w:rsidR="003145AA" w:rsidRPr="005E69CF" w:rsidTr="003145AA">
        <w:trPr>
          <w:trHeight w:val="285"/>
        </w:trPr>
        <w:tc>
          <w:tcPr>
            <w:tcW w:w="540" w:type="dxa"/>
          </w:tcPr>
          <w:p w:rsidR="003145AA" w:rsidRPr="005E69CF" w:rsidRDefault="003145AA" w:rsidP="00A2000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E69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00" w:type="dxa"/>
          </w:tcPr>
          <w:p w:rsidR="003145AA" w:rsidRPr="00192EFC" w:rsidRDefault="003145AA" w:rsidP="00A2000E">
            <w:r w:rsidRPr="009B0BE8">
              <w:rPr>
                <w:lang w:val="en-US"/>
              </w:rPr>
              <w:t>Unit</w:t>
            </w:r>
            <w:r>
              <w:t xml:space="preserve"> 3</w:t>
            </w:r>
            <w:r w:rsidRPr="009B0BE8">
              <w:t xml:space="preserve">. </w:t>
            </w:r>
            <w:r>
              <w:t>Цивилизация и прогресс.</w:t>
            </w:r>
          </w:p>
        </w:tc>
        <w:tc>
          <w:tcPr>
            <w:tcW w:w="1105" w:type="dxa"/>
          </w:tcPr>
          <w:p w:rsidR="003145AA" w:rsidRDefault="007A098F" w:rsidP="00A2000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3145AA" w:rsidRPr="009B5E24" w:rsidRDefault="003145AA" w:rsidP="00A2000E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145AA" w:rsidRDefault="003145AA" w:rsidP="003145AA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bCs/>
                <w:color w:val="000000"/>
              </w:rPr>
              <w:t xml:space="preserve">Ученики должны знать лексику по теме «Цивилизация и прогресс», </w:t>
            </w:r>
            <w:r>
              <w:t xml:space="preserve">глаголы </w:t>
            </w:r>
            <w:r>
              <w:rPr>
                <w:lang w:val="en-US"/>
              </w:rPr>
              <w:t>do</w:t>
            </w:r>
            <w:r w:rsidRPr="00AD597A">
              <w:t xml:space="preserve"> –</w:t>
            </w:r>
            <w:r>
              <w:rPr>
                <w:lang w:val="en-US"/>
              </w:rPr>
              <w:t>make</w:t>
            </w:r>
            <w:r>
              <w:t>, модальные глаголы, степени сравнения прилагательных,</w:t>
            </w:r>
          </w:p>
          <w:p w:rsidR="003145AA" w:rsidRPr="004643AB" w:rsidRDefault="003145AA" w:rsidP="003145AA">
            <w:pPr>
              <w:autoSpaceDE w:val="0"/>
              <w:autoSpaceDN w:val="0"/>
              <w:adjustRightInd w:val="0"/>
              <w:spacing w:line="0" w:lineRule="atLeast"/>
            </w:pPr>
            <w:r>
              <w:t>условные предложения, инфинитив, герундий, древние цивилизации, изобретения ученых.</w:t>
            </w:r>
          </w:p>
          <w:p w:rsidR="003145AA" w:rsidRDefault="003145AA" w:rsidP="003145AA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Говорить</w:t>
            </w:r>
            <w:r w:rsidRPr="004F6C89">
              <w:rPr>
                <w:color w:val="000000"/>
              </w:rPr>
              <w:t xml:space="preserve"> с опорой на иллюс</w:t>
            </w:r>
            <w:r>
              <w:rPr>
                <w:color w:val="000000"/>
              </w:rPr>
              <w:t xml:space="preserve">трацию и на прочитанный текст. Уметь образовывать новые слова. Читать научные </w:t>
            </w:r>
            <w:r w:rsidRPr="004F6C89">
              <w:rPr>
                <w:color w:val="000000"/>
              </w:rPr>
              <w:t>текст</w:t>
            </w:r>
            <w:r>
              <w:rPr>
                <w:color w:val="000000"/>
              </w:rPr>
              <w:t>ы</w:t>
            </w:r>
            <w:r w:rsidRPr="004F6C89">
              <w:rPr>
                <w:color w:val="000000"/>
              </w:rPr>
              <w:t xml:space="preserve">.  </w:t>
            </w:r>
            <w:r>
              <w:rPr>
                <w:color w:val="000000"/>
              </w:rPr>
              <w:t>Понимать текст, выполнять задания к тексту. Уметь вести дискуссию.</w:t>
            </w:r>
          </w:p>
          <w:p w:rsidR="003145AA" w:rsidRPr="004F6C89" w:rsidRDefault="003145AA" w:rsidP="003145AA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Ученики должны использовать полученные знания для:</w:t>
            </w:r>
          </w:p>
          <w:p w:rsidR="003145AA" w:rsidRDefault="003145AA" w:rsidP="003145A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составления рассказов, сообщений</w:t>
            </w:r>
          </w:p>
          <w:p w:rsidR="003145AA" w:rsidRDefault="003145AA" w:rsidP="003145A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чтения и понимания научных текстов на английском языке</w:t>
            </w:r>
          </w:p>
          <w:p w:rsidR="003145AA" w:rsidRDefault="003145AA" w:rsidP="003145A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ведения дискуссий</w:t>
            </w:r>
          </w:p>
          <w:p w:rsidR="003145AA" w:rsidRPr="009B5E24" w:rsidRDefault="003145AA" w:rsidP="003145AA">
            <w:pPr>
              <w:suppressAutoHyphens/>
              <w:spacing w:line="0" w:lineRule="atLeast"/>
              <w:rPr>
                <w:bCs/>
                <w:color w:val="000000"/>
              </w:rPr>
            </w:pPr>
            <w:r>
              <w:t>- понимания англоязычных текстов</w:t>
            </w:r>
          </w:p>
        </w:tc>
      </w:tr>
      <w:tr w:rsidR="007A098F" w:rsidRPr="005E69CF" w:rsidTr="00FF2B74">
        <w:trPr>
          <w:trHeight w:val="285"/>
        </w:trPr>
        <w:tc>
          <w:tcPr>
            <w:tcW w:w="540" w:type="dxa"/>
          </w:tcPr>
          <w:p w:rsidR="007A098F" w:rsidRPr="005E69CF" w:rsidRDefault="007A098F" w:rsidP="00A2000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4"/>
          </w:tcPr>
          <w:p w:rsidR="007A098F" w:rsidRDefault="007A098F" w:rsidP="007A098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Модуль «Основы финансовой грамотности» 8 часов</w:t>
            </w:r>
          </w:p>
        </w:tc>
      </w:tr>
      <w:tr w:rsidR="007A098F" w:rsidRPr="005E69CF" w:rsidTr="003145AA">
        <w:trPr>
          <w:trHeight w:val="285"/>
        </w:trPr>
        <w:tc>
          <w:tcPr>
            <w:tcW w:w="540" w:type="dxa"/>
          </w:tcPr>
          <w:p w:rsidR="007A098F" w:rsidRPr="005E69CF" w:rsidRDefault="007A098F" w:rsidP="007A09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A098F" w:rsidRPr="007810AD" w:rsidRDefault="007A098F" w:rsidP="007A09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Малый бизнес</w:t>
            </w:r>
          </w:p>
        </w:tc>
        <w:tc>
          <w:tcPr>
            <w:tcW w:w="1105" w:type="dxa"/>
          </w:tcPr>
          <w:p w:rsidR="007A098F" w:rsidRDefault="007A098F" w:rsidP="007A09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7A098F" w:rsidRDefault="007A098F" w:rsidP="007A098F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7A098F" w:rsidRDefault="007A098F" w:rsidP="007A098F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iCs/>
                <w:color w:val="000000"/>
              </w:rPr>
            </w:pPr>
            <w:r>
              <w:rPr>
                <w:bCs/>
                <w:color w:val="000000"/>
              </w:rPr>
              <w:t xml:space="preserve">Ученики должны уметь </w:t>
            </w:r>
            <w:r>
              <w:rPr>
                <w:iCs/>
                <w:color w:val="000000"/>
              </w:rPr>
              <w:t>и</w:t>
            </w:r>
            <w:r w:rsidRPr="00E227C6"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влекать информацию из текста</w:t>
            </w:r>
          </w:p>
          <w:p w:rsidR="007A098F" w:rsidRDefault="007A098F" w:rsidP="007A098F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Уметь строить высказывание о функциях отделов малого и большого бизнеса</w:t>
            </w:r>
          </w:p>
          <w:p w:rsidR="007A098F" w:rsidRDefault="007A098F" w:rsidP="007A098F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Уметь делать заметки из текста</w:t>
            </w:r>
          </w:p>
          <w:p w:rsidR="007A098F" w:rsidRDefault="007A098F" w:rsidP="007A098F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Высказывать и аргументировать свою точку зрения о </w:t>
            </w:r>
            <w:r>
              <w:rPr>
                <w:color w:val="000000"/>
              </w:rPr>
              <w:t>малом и большом бизнесе</w:t>
            </w:r>
          </w:p>
          <w:p w:rsidR="007A098F" w:rsidRPr="00344849" w:rsidRDefault="007A098F" w:rsidP="007A098F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Строить высказывание по одной из предложенной тем с использованием изученной лексики</w:t>
            </w:r>
          </w:p>
        </w:tc>
      </w:tr>
      <w:tr w:rsidR="007A098F" w:rsidRPr="005E69CF" w:rsidTr="003145AA">
        <w:trPr>
          <w:trHeight w:val="285"/>
        </w:trPr>
        <w:tc>
          <w:tcPr>
            <w:tcW w:w="540" w:type="dxa"/>
          </w:tcPr>
          <w:p w:rsidR="007A098F" w:rsidRPr="005E69CF" w:rsidRDefault="007A098F" w:rsidP="007A09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A098F" w:rsidRDefault="007A098F" w:rsidP="007A09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Валюта</w:t>
            </w:r>
          </w:p>
        </w:tc>
        <w:tc>
          <w:tcPr>
            <w:tcW w:w="1105" w:type="dxa"/>
          </w:tcPr>
          <w:p w:rsidR="007A098F" w:rsidRDefault="007A098F" w:rsidP="007A09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7A098F" w:rsidRDefault="007A098F" w:rsidP="007A098F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7A098F" w:rsidRDefault="007A098F" w:rsidP="007A098F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Ученики должны уметь и</w:t>
            </w:r>
            <w:r w:rsidRPr="00E227C6"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влекать информацию из текста</w:t>
            </w:r>
          </w:p>
          <w:p w:rsidR="007A098F" w:rsidRDefault="007A098F" w:rsidP="007A098F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Строить высказывание о банковской системе, аргументировать свою точку зрения</w:t>
            </w:r>
          </w:p>
          <w:p w:rsidR="007A098F" w:rsidRDefault="007A098F" w:rsidP="007A098F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Выполнять задание по инструкции </w:t>
            </w:r>
          </w:p>
          <w:p w:rsidR="007A098F" w:rsidRPr="00E227C6" w:rsidRDefault="007A098F" w:rsidP="007A098F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iCs/>
                <w:color w:val="000000"/>
              </w:rPr>
            </w:pPr>
            <w:r>
              <w:rPr>
                <w:color w:val="000000"/>
              </w:rPr>
              <w:t>Строить высказывание по одной из предложенной тем с использованием изученной лексики</w:t>
            </w:r>
          </w:p>
        </w:tc>
      </w:tr>
      <w:tr w:rsidR="007A098F" w:rsidRPr="005E69CF" w:rsidTr="003145AA">
        <w:trPr>
          <w:trHeight w:val="285"/>
        </w:trPr>
        <w:tc>
          <w:tcPr>
            <w:tcW w:w="540" w:type="dxa"/>
          </w:tcPr>
          <w:p w:rsidR="007A098F" w:rsidRPr="005E69CF" w:rsidRDefault="007A098F" w:rsidP="007A09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A098F" w:rsidRDefault="007A098F" w:rsidP="007A09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Личный бюджет </w:t>
            </w:r>
          </w:p>
        </w:tc>
        <w:tc>
          <w:tcPr>
            <w:tcW w:w="1105" w:type="dxa"/>
          </w:tcPr>
          <w:p w:rsidR="007A098F" w:rsidRDefault="007A098F" w:rsidP="007A09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7A098F" w:rsidRDefault="007A098F" w:rsidP="007A098F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7A098F" w:rsidRDefault="007A098F" w:rsidP="007A098F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A098F">
              <w:rPr>
                <w:rFonts w:ascii="Times New Roman" w:hAnsi="Times New Roman"/>
                <w:sz w:val="24"/>
                <w:szCs w:val="24"/>
              </w:rPr>
              <w:t xml:space="preserve">Ученики должны уметь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872AD">
              <w:rPr>
                <w:rFonts w:ascii="Times New Roman" w:hAnsi="Times New Roman"/>
                <w:sz w:val="24"/>
                <w:szCs w:val="24"/>
              </w:rPr>
              <w:t>троить устное и письменное высказывание с учетом учебной задачи</w:t>
            </w:r>
          </w:p>
          <w:p w:rsidR="007A098F" w:rsidRDefault="007A098F" w:rsidP="007A098F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вопросы, аргументировать свою точку зрения</w:t>
            </w:r>
          </w:p>
          <w:p w:rsidR="007A098F" w:rsidRDefault="007A098F" w:rsidP="007A098F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iCs/>
                <w:color w:val="000000"/>
              </w:rPr>
            </w:pPr>
            <w:r w:rsidRPr="00E227C6">
              <w:rPr>
                <w:iCs/>
                <w:color w:val="000000"/>
              </w:rPr>
              <w:t>Из</w:t>
            </w:r>
            <w:r>
              <w:rPr>
                <w:iCs/>
                <w:color w:val="000000"/>
              </w:rPr>
              <w:t>влекать информацию из текста и определять его основную мысль</w:t>
            </w:r>
          </w:p>
          <w:p w:rsidR="007A098F" w:rsidRPr="00CF2049" w:rsidRDefault="007A098F" w:rsidP="007A098F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Составлять список рекомендаций по планированию личных расходов</w:t>
            </w:r>
          </w:p>
        </w:tc>
      </w:tr>
      <w:tr w:rsidR="007A098F" w:rsidRPr="005E69CF" w:rsidTr="003145AA">
        <w:trPr>
          <w:trHeight w:val="285"/>
        </w:trPr>
        <w:tc>
          <w:tcPr>
            <w:tcW w:w="540" w:type="dxa"/>
          </w:tcPr>
          <w:p w:rsidR="007A098F" w:rsidRPr="005E69CF" w:rsidRDefault="007A098F" w:rsidP="007A09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A098F" w:rsidRPr="007810AD" w:rsidRDefault="007A098F" w:rsidP="007A09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Ипотека </w:t>
            </w:r>
          </w:p>
        </w:tc>
        <w:tc>
          <w:tcPr>
            <w:tcW w:w="1105" w:type="dxa"/>
          </w:tcPr>
          <w:p w:rsidR="007A098F" w:rsidRDefault="007A098F" w:rsidP="007A09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7A098F" w:rsidRDefault="007A098F" w:rsidP="007A098F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7A098F" w:rsidRDefault="007A098F" w:rsidP="007A098F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A098F">
              <w:rPr>
                <w:rFonts w:ascii="Times New Roman" w:hAnsi="Times New Roman"/>
                <w:sz w:val="24"/>
                <w:szCs w:val="24"/>
              </w:rPr>
              <w:t xml:space="preserve">Ученики должны уметь </w:t>
            </w:r>
            <w:r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прослушанного текста</w:t>
            </w:r>
          </w:p>
          <w:p w:rsidR="007A098F" w:rsidRDefault="007A098F" w:rsidP="007A098F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диалог на основе прослушанного текста</w:t>
            </w:r>
          </w:p>
          <w:p w:rsidR="007A098F" w:rsidRDefault="007A098F" w:rsidP="007A098F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525DE">
              <w:rPr>
                <w:rFonts w:ascii="Times New Roman" w:hAnsi="Times New Roman"/>
                <w:sz w:val="24"/>
                <w:szCs w:val="24"/>
              </w:rPr>
              <w:t xml:space="preserve">Строить высказывание по </w:t>
            </w:r>
            <w:r>
              <w:rPr>
                <w:rFonts w:ascii="Times New Roman" w:hAnsi="Times New Roman"/>
                <w:sz w:val="24"/>
                <w:szCs w:val="24"/>
              </w:rPr>
              <w:t>плюсам и минусам аренды и ипотеки</w:t>
            </w:r>
            <w:r w:rsidRPr="003525DE">
              <w:rPr>
                <w:rFonts w:ascii="Times New Roman" w:hAnsi="Times New Roman"/>
                <w:sz w:val="24"/>
                <w:szCs w:val="24"/>
              </w:rPr>
              <w:t xml:space="preserve"> с использованием изученной лексики</w:t>
            </w:r>
          </w:p>
        </w:tc>
      </w:tr>
      <w:tr w:rsidR="003145AA" w:rsidRPr="005E69CF" w:rsidTr="003145AA">
        <w:trPr>
          <w:trHeight w:val="285"/>
        </w:trPr>
        <w:tc>
          <w:tcPr>
            <w:tcW w:w="540" w:type="dxa"/>
          </w:tcPr>
          <w:p w:rsidR="003145AA" w:rsidRPr="005E69CF" w:rsidRDefault="003145AA" w:rsidP="00A2000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00" w:type="dxa"/>
          </w:tcPr>
          <w:p w:rsidR="003145AA" w:rsidRPr="00192EFC" w:rsidRDefault="003145AA" w:rsidP="00A2000E">
            <w:r w:rsidRPr="009B0BE8">
              <w:rPr>
                <w:lang w:val="en-US"/>
              </w:rPr>
              <w:t>Unit</w:t>
            </w:r>
            <w:r>
              <w:t xml:space="preserve"> 4</w:t>
            </w:r>
            <w:r w:rsidRPr="009B0BE8">
              <w:t xml:space="preserve">. </w:t>
            </w:r>
            <w:r>
              <w:t>Мир возможностей.</w:t>
            </w:r>
          </w:p>
        </w:tc>
        <w:tc>
          <w:tcPr>
            <w:tcW w:w="1105" w:type="dxa"/>
          </w:tcPr>
          <w:p w:rsidR="003145AA" w:rsidRPr="00C64002" w:rsidRDefault="003145AA" w:rsidP="0007542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54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145AA" w:rsidRPr="009B5E24" w:rsidRDefault="003145AA" w:rsidP="00A2000E">
            <w:r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3145AA" w:rsidRPr="004643AB" w:rsidRDefault="003145AA" w:rsidP="003145AA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bCs/>
                <w:color w:val="000000"/>
              </w:rPr>
              <w:t xml:space="preserve">Ученики должны знать лексику по теме «Мир возможностей», </w:t>
            </w:r>
            <w:r>
              <w:t>г</w:t>
            </w:r>
            <w:r w:rsidRPr="007B6658">
              <w:t>рамматические конструкции для выражения предпочтения и цели</w:t>
            </w:r>
            <w:r>
              <w:t>, с</w:t>
            </w:r>
            <w:r w:rsidRPr="007B6658">
              <w:t>оюзные и вводные слова</w:t>
            </w:r>
            <w:r>
              <w:t>, особенности поведения народов разных стран.</w:t>
            </w:r>
          </w:p>
          <w:p w:rsidR="003145AA" w:rsidRDefault="003145AA" w:rsidP="003145AA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proofErr w:type="spellStart"/>
            <w:r w:rsidRPr="004F6C89">
              <w:rPr>
                <w:color w:val="000000"/>
              </w:rPr>
              <w:t>аудирова</w:t>
            </w:r>
            <w:r>
              <w:rPr>
                <w:color w:val="000000"/>
              </w:rPr>
              <w:t>ть</w:t>
            </w:r>
            <w:proofErr w:type="spellEnd"/>
            <w:r w:rsidRPr="004F6C89">
              <w:rPr>
                <w:color w:val="000000"/>
              </w:rPr>
              <w:t xml:space="preserve"> с разными стратегиями</w:t>
            </w:r>
            <w:r>
              <w:rPr>
                <w:color w:val="000000"/>
              </w:rPr>
              <w:t>. Уметь писать</w:t>
            </w:r>
            <w:r w:rsidRPr="004F6C89">
              <w:rPr>
                <w:color w:val="000000"/>
              </w:rPr>
              <w:t xml:space="preserve"> формальное письмо.</w:t>
            </w:r>
            <w:r>
              <w:rPr>
                <w:color w:val="000000"/>
              </w:rPr>
              <w:t xml:space="preserve"> Уметь строить диалоги. Уметь говорить спонтанно. </w:t>
            </w:r>
            <w:proofErr w:type="gramStart"/>
            <w:r>
              <w:rPr>
                <w:color w:val="000000"/>
              </w:rPr>
              <w:t xml:space="preserve">Уметь </w:t>
            </w:r>
            <w:r w:rsidRPr="004F6C89">
              <w:rPr>
                <w:color w:val="000000"/>
              </w:rPr>
              <w:t xml:space="preserve"> развёрнуто</w:t>
            </w:r>
            <w:proofErr w:type="gramEnd"/>
            <w:r w:rsidRPr="004F6C89">
              <w:rPr>
                <w:color w:val="000000"/>
              </w:rPr>
              <w:t xml:space="preserve"> отвечать на вопросы</w:t>
            </w:r>
            <w:r>
              <w:rPr>
                <w:color w:val="000000"/>
              </w:rPr>
              <w:t>.</w:t>
            </w:r>
          </w:p>
          <w:p w:rsidR="003145AA" w:rsidRPr="004F6C89" w:rsidRDefault="003145AA" w:rsidP="003145AA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Ученики должны использовать полученные знания для:</w:t>
            </w:r>
          </w:p>
          <w:p w:rsidR="003145AA" w:rsidRDefault="003145AA" w:rsidP="003145A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понимания англоязычных текстов</w:t>
            </w:r>
          </w:p>
          <w:p w:rsidR="003145AA" w:rsidRDefault="003145AA" w:rsidP="003145A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написания деловых писем</w:t>
            </w:r>
          </w:p>
          <w:p w:rsidR="003145AA" w:rsidRDefault="003145AA" w:rsidP="003145A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ведения беседы</w:t>
            </w:r>
          </w:p>
          <w:p w:rsidR="003145AA" w:rsidRPr="00C664DD" w:rsidRDefault="003145AA" w:rsidP="003145AA">
            <w:r>
              <w:t>- правильного реагирования на вопросы</w:t>
            </w:r>
          </w:p>
        </w:tc>
      </w:tr>
    </w:tbl>
    <w:p w:rsidR="00B72184" w:rsidRPr="00425726" w:rsidRDefault="00B72184" w:rsidP="00425726">
      <w:pPr>
        <w:pStyle w:val="a7"/>
        <w:spacing w:after="0" w:line="0" w:lineRule="atLeast"/>
        <w:ind w:left="-567" w:firstLine="851"/>
        <w:jc w:val="both"/>
        <w:rPr>
          <w:sz w:val="26"/>
          <w:szCs w:val="26"/>
        </w:rPr>
      </w:pPr>
    </w:p>
    <w:p w:rsidR="0070763F" w:rsidRDefault="0070763F"/>
    <w:p w:rsidR="00B203F8" w:rsidRDefault="00B203F8"/>
    <w:p w:rsidR="00B72184" w:rsidRDefault="00B72184" w:rsidP="00B7389A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72184" w:rsidRDefault="00B72184"/>
    <w:p w:rsidR="00B203F8" w:rsidRDefault="00B203F8"/>
    <w:p w:rsidR="00B203F8" w:rsidRDefault="00B203F8"/>
    <w:p w:rsidR="00B203F8" w:rsidRDefault="00B203F8"/>
    <w:p w:rsidR="003A2E85" w:rsidRDefault="003A2E85"/>
    <w:p w:rsidR="003A2E85" w:rsidRDefault="003A2E85"/>
    <w:p w:rsidR="003A2E85" w:rsidRDefault="003A2E85"/>
    <w:p w:rsidR="003A2E85" w:rsidRDefault="003A2E85"/>
    <w:p w:rsidR="003A2E85" w:rsidRDefault="003A2E85"/>
    <w:p w:rsidR="003A2E85" w:rsidRDefault="003A2E85"/>
    <w:p w:rsidR="003A2E85" w:rsidRDefault="003A2E85"/>
    <w:p w:rsidR="00236B7B" w:rsidRDefault="00236B7B" w:rsidP="00236B7B">
      <w:pPr>
        <w:pStyle w:val="11"/>
        <w:rPr>
          <w:rFonts w:ascii="Times New Roman" w:hAnsi="Times New Roman"/>
          <w:b/>
          <w:i/>
          <w:sz w:val="28"/>
          <w:szCs w:val="28"/>
        </w:rPr>
        <w:sectPr w:rsidR="00236B7B" w:rsidSect="006A506C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236B7B" w:rsidRPr="001413DA" w:rsidRDefault="00236B7B" w:rsidP="00236B7B">
      <w:pPr>
        <w:pStyle w:val="11"/>
        <w:rPr>
          <w:rFonts w:ascii="Times New Roman" w:hAnsi="Times New Roman"/>
          <w:b/>
          <w:i/>
          <w:sz w:val="28"/>
          <w:szCs w:val="28"/>
        </w:rPr>
      </w:pPr>
      <w:r w:rsidRPr="00C53393">
        <w:rPr>
          <w:rFonts w:ascii="Times New Roman" w:hAnsi="Times New Roman"/>
          <w:b/>
          <w:i/>
          <w:sz w:val="28"/>
          <w:szCs w:val="28"/>
        </w:rPr>
        <w:lastRenderedPageBreak/>
        <w:t>Календарно—тематическое планирование</w:t>
      </w:r>
      <w:r>
        <w:rPr>
          <w:rFonts w:ascii="Times New Roman" w:hAnsi="Times New Roman"/>
          <w:b/>
          <w:i/>
          <w:sz w:val="28"/>
          <w:szCs w:val="28"/>
        </w:rPr>
        <w:t xml:space="preserve"> 10</w:t>
      </w:r>
      <w:r w:rsidR="00DA66D1">
        <w:rPr>
          <w:rFonts w:ascii="Times New Roman" w:hAnsi="Times New Roman"/>
          <w:b/>
          <w:i/>
          <w:sz w:val="28"/>
          <w:szCs w:val="28"/>
        </w:rPr>
        <w:t>А</w:t>
      </w:r>
      <w:r w:rsidRPr="008C352A">
        <w:rPr>
          <w:rFonts w:ascii="Times New Roman" w:hAnsi="Times New Roman"/>
          <w:b/>
          <w:i/>
          <w:sz w:val="24"/>
          <w:szCs w:val="24"/>
        </w:rPr>
        <w:tab/>
      </w:r>
      <w:r w:rsidRPr="008C352A">
        <w:rPr>
          <w:rFonts w:ascii="Times New Roman" w:hAnsi="Times New Roman"/>
          <w:b/>
          <w:i/>
          <w:sz w:val="24"/>
          <w:szCs w:val="24"/>
        </w:rPr>
        <w:tab/>
      </w:r>
      <w:r w:rsidRPr="008C352A">
        <w:rPr>
          <w:rFonts w:ascii="Times New Roman" w:hAnsi="Times New Roman"/>
          <w:b/>
          <w:i/>
          <w:sz w:val="24"/>
          <w:szCs w:val="24"/>
        </w:rPr>
        <w:tab/>
      </w:r>
      <w:r w:rsidRPr="008C352A">
        <w:rPr>
          <w:rFonts w:ascii="Times New Roman" w:hAnsi="Times New Roman"/>
          <w:b/>
          <w:i/>
          <w:sz w:val="24"/>
          <w:szCs w:val="24"/>
        </w:rPr>
        <w:tab/>
      </w:r>
      <w:r w:rsidRPr="008C352A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570"/>
        <w:gridCol w:w="7229"/>
        <w:gridCol w:w="5528"/>
      </w:tblGrid>
      <w:tr w:rsidR="00394EBF" w:rsidTr="00394EBF">
        <w:tc>
          <w:tcPr>
            <w:tcW w:w="699" w:type="dxa"/>
          </w:tcPr>
          <w:p w:rsidR="00394EBF" w:rsidRDefault="00394EBF" w:rsidP="00856D66">
            <w:pPr>
              <w:pStyle w:val="1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урока</w:t>
            </w:r>
            <w:proofErr w:type="gramEnd"/>
          </w:p>
        </w:tc>
        <w:tc>
          <w:tcPr>
            <w:tcW w:w="1570" w:type="dxa"/>
          </w:tcPr>
          <w:p w:rsidR="00394EBF" w:rsidRDefault="00394EBF" w:rsidP="00856D66">
            <w:pPr>
              <w:pStyle w:val="1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229" w:type="dxa"/>
          </w:tcPr>
          <w:p w:rsidR="00394EBF" w:rsidRDefault="00394EBF" w:rsidP="00856D66">
            <w:pPr>
              <w:pStyle w:val="1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</w:tcPr>
          <w:p w:rsidR="00394EBF" w:rsidRDefault="00394EBF" w:rsidP="00856D66">
            <w:pPr>
              <w:pStyle w:val="1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394EBF" w:rsidRPr="004F6C89" w:rsidTr="00394EBF">
        <w:trPr>
          <w:trHeight w:val="241"/>
        </w:trPr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hanging="9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3.09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Новая школа - новые ожидания и тревоги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Фронтальный опрос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Style5"/>
              <w:numPr>
                <w:ilvl w:val="0"/>
                <w:numId w:val="24"/>
              </w:numPr>
              <w:spacing w:line="240" w:lineRule="atLeast"/>
              <w:ind w:hanging="1046"/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4.09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Школьное образование в США и Великобритании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5.09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Школа вчера и сегодня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10.09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Школа древнего мира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11.09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Советы школьного психолога. Аудирование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Style5"/>
              <w:numPr>
                <w:ilvl w:val="0"/>
                <w:numId w:val="24"/>
              </w:numPr>
              <w:spacing w:line="240" w:lineRule="atLeast"/>
              <w:ind w:left="743" w:hanging="568"/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12.09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Проект «Что я ожидаю от школы»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18.09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Ты хорошо успеваешь по математике?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17.09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Школьная форма.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Косвенная речь. Повторение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Фронтальный опрос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24.09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Имидж молодого человека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  <w:r>
              <w:rPr>
                <w:color w:val="000000"/>
              </w:rPr>
              <w:t xml:space="preserve"> высказывания мнения об одежде и </w:t>
            </w:r>
            <w:r w:rsidRPr="004F6C89">
              <w:rPr>
                <w:color w:val="000000"/>
              </w:rPr>
              <w:t>моде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25.09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Проект «Показ моды»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Творческая работа</w:t>
            </w:r>
            <w:r w:rsidRPr="004F6C89">
              <w:rPr>
                <w:color w:val="000000"/>
              </w:rPr>
              <w:t xml:space="preserve"> «Показ моды»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Ты увлекаешься спортом?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Популярные и экстремальные виды спорта.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Олимпийские игры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Фронтальный опрос краткого пересказа текста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Style5"/>
              <w:numPr>
                <w:ilvl w:val="0"/>
                <w:numId w:val="24"/>
              </w:numPr>
              <w:spacing w:line="240" w:lineRule="atLeast"/>
              <w:ind w:left="743" w:hanging="568"/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Преимущества и недостатки занятий спортом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8.10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Спортивная честь и сила характера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9.10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Молодёжь в современном мире.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Творческая </w:t>
            </w:r>
            <w:r w:rsidRPr="004F6C89">
              <w:rPr>
                <w:color w:val="000000"/>
              </w:rPr>
              <w:t>работа «Музыкальные предпочтения моих одноклассников»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10.10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Музыка в культуре разных стран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15.10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Музыка и ее роль.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rPr>
          <w:trHeight w:val="282"/>
        </w:trPr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Гимн моего поколения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after="200"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17.10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Повседневная жизнь подростка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  <w:r>
              <w:rPr>
                <w:color w:val="000000"/>
              </w:rPr>
              <w:t xml:space="preserve"> диалогов</w:t>
            </w:r>
          </w:p>
        </w:tc>
      </w:tr>
      <w:tr w:rsidR="00394EBF" w:rsidRPr="004F6C89" w:rsidTr="00394EBF">
        <w:trPr>
          <w:trHeight w:val="299"/>
        </w:trPr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after="200"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22.10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Контрольная работа по </w:t>
            </w:r>
            <w:proofErr w:type="spellStart"/>
            <w:r w:rsidRPr="004F6C89">
              <w:rPr>
                <w:color w:val="000000"/>
              </w:rPr>
              <w:t>аудированию</w:t>
            </w:r>
            <w:proofErr w:type="spellEnd"/>
            <w:r w:rsidRPr="004F6C89">
              <w:rPr>
                <w:color w:val="000000"/>
              </w:rPr>
              <w:t xml:space="preserve"> «Школьная жизнь»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Контрольная работа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23.10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Придаточные предложения цели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24.10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Эффективный режим дня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6.11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Проверь свои знания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7.11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Развитие навыков написания статьи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12.11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Семейные ценности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13.11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История моей семьи: связь поколений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14.11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Истории прошлого. Аудирование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19.11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Проект «Истории из прошлого»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Творческая работа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Семейная гостиная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 описания семейной гостиной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Чтение текста «Из жизни близнецов»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26.11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Родные. Бывает ли детям неловко за их родителей</w:t>
            </w:r>
            <w:r>
              <w:rPr>
                <w:color w:val="000000"/>
              </w:rPr>
              <w:t>?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 ситуативного диалога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 w:rsidRPr="00394EBF">
              <w:rPr>
                <w:color w:val="000000"/>
              </w:rPr>
              <w:t>27.11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Разрыв поколений. Аудирование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28.11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Что делает семью счастливой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 по содержанию текста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F6C89">
              <w:rPr>
                <w:color w:val="000000"/>
              </w:rPr>
              <w:t>словны</w:t>
            </w:r>
            <w:r>
              <w:rPr>
                <w:color w:val="000000"/>
              </w:rPr>
              <w:t>е</w:t>
            </w:r>
            <w:r w:rsidRPr="004F6C89">
              <w:rPr>
                <w:color w:val="000000"/>
              </w:rPr>
              <w:t xml:space="preserve"> предложени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lang w:val="en-US"/>
              </w:rPr>
              <w:t>III</w:t>
            </w:r>
            <w:r w:rsidRPr="004F6C89">
              <w:rPr>
                <w:color w:val="000000"/>
              </w:rPr>
              <w:t xml:space="preserve"> типа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4.12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Несогласие в семье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5.12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Развитие умений аналитического чтения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Следует ли родителям выбирать друзей для своих детей?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Фронтальный опрос </w:t>
            </w:r>
            <w:r>
              <w:rPr>
                <w:color w:val="000000"/>
              </w:rPr>
              <w:t>монологических высказываний</w:t>
            </w:r>
            <w:r w:rsidRPr="004F6C89">
              <w:rPr>
                <w:color w:val="000000"/>
              </w:rPr>
              <w:t xml:space="preserve">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Ролевая игра «Семья»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Фронтальный опрос </w:t>
            </w:r>
            <w:r>
              <w:rPr>
                <w:color w:val="000000"/>
              </w:rPr>
              <w:t>высказываний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12.12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Дни, о которых мы помним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17.12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Аналитическое чтение</w:t>
            </w:r>
            <w:r>
              <w:rPr>
                <w:color w:val="000000"/>
              </w:rPr>
              <w:t>: «Космическая свадьба»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Фронтальный опрос</w:t>
            </w:r>
            <w:r w:rsidRPr="004F6C89">
              <w:rPr>
                <w:color w:val="000000"/>
              </w:rPr>
              <w:t xml:space="preserve"> пересказа текста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День благодарения</w:t>
            </w:r>
            <w:r w:rsidRPr="004F6C89">
              <w:rPr>
                <w:color w:val="000000"/>
              </w:rPr>
              <w:t xml:space="preserve">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19.12</w:t>
            </w:r>
          </w:p>
        </w:tc>
        <w:tc>
          <w:tcPr>
            <w:tcW w:w="7229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Контрольная работа по чтению по теме «Семейные отношения»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24.12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Моя семейная история</w:t>
            </w:r>
            <w:r w:rsidRPr="004F6C89">
              <w:rPr>
                <w:color w:val="000000"/>
              </w:rPr>
              <w:t xml:space="preserve">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25.12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Проверь свои знания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  <w:r w:rsidRPr="004F6C89">
              <w:rPr>
                <w:color w:val="000000"/>
              </w:rPr>
              <w:t xml:space="preserve">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26.12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Семейное интервью</w:t>
            </w:r>
            <w:r w:rsidRPr="004F6C89">
              <w:rPr>
                <w:color w:val="000000"/>
              </w:rPr>
              <w:t xml:space="preserve">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  <w:r>
              <w:rPr>
                <w:color w:val="000000"/>
              </w:rPr>
              <w:t xml:space="preserve"> диалогов </w:t>
            </w:r>
            <w:r w:rsidRPr="004F6C89">
              <w:rPr>
                <w:color w:val="000000"/>
              </w:rPr>
              <w:t>по теме: «</w:t>
            </w:r>
            <w:r>
              <w:rPr>
                <w:color w:val="000000"/>
              </w:rPr>
              <w:t>Семья</w:t>
            </w:r>
            <w:r w:rsidRPr="004F6C89">
              <w:rPr>
                <w:color w:val="000000"/>
              </w:rPr>
              <w:t xml:space="preserve">» </w:t>
            </w:r>
          </w:p>
        </w:tc>
      </w:tr>
      <w:tr w:rsidR="00394EBF" w:rsidRPr="004F6C89" w:rsidTr="00394EBF">
        <w:trPr>
          <w:trHeight w:val="473"/>
        </w:trPr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after="200"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14.01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Выполнение грамматических и лексических упражнений</w:t>
            </w:r>
            <w:r w:rsidRPr="004F6C89">
              <w:rPr>
                <w:color w:val="000000"/>
              </w:rPr>
              <w:t xml:space="preserve">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t>Самоконтроль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Прогресс и цивилизация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Фронтальный опрос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16.01</w:t>
            </w:r>
          </w:p>
        </w:tc>
        <w:tc>
          <w:tcPr>
            <w:tcW w:w="7229" w:type="dxa"/>
          </w:tcPr>
          <w:p w:rsidR="00394EBF" w:rsidRPr="00B7389A" w:rsidRDefault="00B7389A" w:rsidP="00394EBF">
            <w:pPr>
              <w:spacing w:line="0" w:lineRule="atLeast"/>
              <w:rPr>
                <w:i/>
                <w:color w:val="000000"/>
              </w:rPr>
            </w:pPr>
            <w:r w:rsidRPr="00B7389A">
              <w:rPr>
                <w:i/>
              </w:rPr>
              <w:t>Достоинства и недостатки малого бизнеса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21.01</w:t>
            </w:r>
          </w:p>
        </w:tc>
        <w:tc>
          <w:tcPr>
            <w:tcW w:w="7229" w:type="dxa"/>
          </w:tcPr>
          <w:p w:rsidR="00394EBF" w:rsidRPr="004F6C89" w:rsidRDefault="00B7389A" w:rsidP="00394EBF">
            <w:pPr>
              <w:spacing w:line="0" w:lineRule="atLeast"/>
              <w:rPr>
                <w:color w:val="000000"/>
              </w:rPr>
            </w:pPr>
            <w:r w:rsidRPr="00B7389A">
              <w:rPr>
                <w:i/>
              </w:rPr>
              <w:t>Составление бизнес-плана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</w:tc>
        <w:tc>
          <w:tcPr>
            <w:tcW w:w="7229" w:type="dxa"/>
          </w:tcPr>
          <w:p w:rsidR="00394EBF" w:rsidRPr="004F6C89" w:rsidRDefault="00B7389A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Употребление модальных глаголов </w:t>
            </w:r>
            <w:r>
              <w:rPr>
                <w:color w:val="000000"/>
              </w:rPr>
              <w:t>в функции предположения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23.01</w:t>
            </w:r>
          </w:p>
        </w:tc>
        <w:tc>
          <w:tcPr>
            <w:tcW w:w="7229" w:type="dxa"/>
          </w:tcPr>
          <w:p w:rsidR="00394EBF" w:rsidRPr="00B7389A" w:rsidRDefault="00B7389A" w:rsidP="00394EBF">
            <w:pPr>
              <w:spacing w:line="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Древний человек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Фронтальный опрос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28.01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4F6C89">
              <w:rPr>
                <w:color w:val="000000"/>
              </w:rPr>
              <w:t>тепен</w:t>
            </w:r>
            <w:r>
              <w:rPr>
                <w:color w:val="000000"/>
              </w:rPr>
              <w:t>и</w:t>
            </w:r>
            <w:r w:rsidRPr="004F6C89">
              <w:rPr>
                <w:color w:val="000000"/>
              </w:rPr>
              <w:t xml:space="preserve"> сравнения прилагательных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Древняя цивилизация майя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30.01</w:t>
            </w:r>
          </w:p>
        </w:tc>
        <w:tc>
          <w:tcPr>
            <w:tcW w:w="7229" w:type="dxa"/>
          </w:tcPr>
          <w:p w:rsidR="00394EBF" w:rsidRPr="00B7389A" w:rsidRDefault="00B7389A" w:rsidP="00394EBF">
            <w:pPr>
              <w:spacing w:line="0" w:lineRule="atLeast"/>
              <w:rPr>
                <w:i/>
                <w:color w:val="000000"/>
              </w:rPr>
            </w:pPr>
            <w:r w:rsidRPr="00B7389A">
              <w:rPr>
                <w:i/>
              </w:rPr>
              <w:t>Факты о валюте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Творческая работа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4.02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Прогресс и развитие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5.02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Новые технологии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6.02</w:t>
            </w:r>
          </w:p>
        </w:tc>
        <w:tc>
          <w:tcPr>
            <w:tcW w:w="7229" w:type="dxa"/>
          </w:tcPr>
          <w:p w:rsidR="00394EBF" w:rsidRPr="00B7389A" w:rsidRDefault="00B7389A" w:rsidP="00394EBF">
            <w:pPr>
              <w:spacing w:line="0" w:lineRule="atLeast"/>
              <w:rPr>
                <w:i/>
                <w:color w:val="000000"/>
              </w:rPr>
            </w:pPr>
            <w:r w:rsidRPr="00B7389A">
              <w:rPr>
                <w:i/>
              </w:rPr>
              <w:t>Как я заработал деньги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rPr>
          <w:trHeight w:val="169"/>
        </w:trPr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11.02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Проект «Самое </w:t>
            </w:r>
            <w:proofErr w:type="gramStart"/>
            <w:r w:rsidRPr="004F6C89">
              <w:rPr>
                <w:color w:val="000000"/>
              </w:rPr>
              <w:t>важное  изобретение</w:t>
            </w:r>
            <w:proofErr w:type="gramEnd"/>
            <w:r w:rsidRPr="004F6C89">
              <w:rPr>
                <w:color w:val="000000"/>
              </w:rPr>
              <w:t>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Творческая работа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12.02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Что ты думаешь о компьютерах? Аудирование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13.02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Роль компьютеров в современном мире. Сочинение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t>Самостоятельная работа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18.02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Словообразование с помощью аффиксации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Человеческое влияние на планету.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20.02</w:t>
            </w:r>
          </w:p>
        </w:tc>
        <w:tc>
          <w:tcPr>
            <w:tcW w:w="7229" w:type="dxa"/>
          </w:tcPr>
          <w:p w:rsidR="00394EBF" w:rsidRPr="00B7389A" w:rsidRDefault="00B7389A" w:rsidP="00394EBF">
            <w:pPr>
              <w:spacing w:line="0" w:lineRule="atLeast"/>
              <w:rPr>
                <w:i/>
                <w:color w:val="000000"/>
              </w:rPr>
            </w:pPr>
            <w:r w:rsidRPr="00B7389A">
              <w:rPr>
                <w:i/>
              </w:rPr>
              <w:t>Эффективное распределение средств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  <w:r>
              <w:rPr>
                <w:color w:val="000000"/>
              </w:rPr>
              <w:t xml:space="preserve"> устных высказываний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25.02</w:t>
            </w:r>
          </w:p>
        </w:tc>
        <w:tc>
          <w:tcPr>
            <w:tcW w:w="7229" w:type="dxa"/>
          </w:tcPr>
          <w:p w:rsidR="00394EBF" w:rsidRPr="00B7389A" w:rsidRDefault="00B7389A" w:rsidP="00394EBF">
            <w:pPr>
              <w:spacing w:line="0" w:lineRule="atLeast"/>
              <w:rPr>
                <w:i/>
                <w:color w:val="000000"/>
              </w:rPr>
            </w:pPr>
            <w:r w:rsidRPr="00B7389A">
              <w:rPr>
                <w:i/>
              </w:rPr>
              <w:t>Рекомендации по планированию личных расходов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26.02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proofErr w:type="gramStart"/>
            <w:r w:rsidRPr="004F6C89">
              <w:rPr>
                <w:color w:val="000000"/>
              </w:rPr>
              <w:t>Нравственный  аспект</w:t>
            </w:r>
            <w:proofErr w:type="gramEnd"/>
            <w:r w:rsidRPr="004F6C89">
              <w:rPr>
                <w:color w:val="000000"/>
              </w:rPr>
              <w:t xml:space="preserve"> технического прогресса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Фронтальный опрос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27.02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Проект «Создадим новый приз».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Творческая работа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4.03</w:t>
            </w:r>
          </w:p>
        </w:tc>
        <w:tc>
          <w:tcPr>
            <w:tcW w:w="7229" w:type="dxa"/>
          </w:tcPr>
          <w:p w:rsidR="00394EBF" w:rsidRPr="00B7389A" w:rsidRDefault="00B7389A" w:rsidP="00394EBF">
            <w:pPr>
              <w:spacing w:line="0" w:lineRule="atLeast"/>
              <w:rPr>
                <w:i/>
                <w:color w:val="000000"/>
              </w:rPr>
            </w:pPr>
            <w:r w:rsidRPr="00B7389A">
              <w:rPr>
                <w:i/>
              </w:rPr>
              <w:t>Плюсы и минусы аренды и ипотеки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5.03</w:t>
            </w:r>
          </w:p>
        </w:tc>
        <w:tc>
          <w:tcPr>
            <w:tcW w:w="7229" w:type="dxa"/>
          </w:tcPr>
          <w:p w:rsidR="00394EBF" w:rsidRPr="00B7389A" w:rsidRDefault="00B7389A" w:rsidP="00394EBF">
            <w:pPr>
              <w:spacing w:line="0" w:lineRule="atLeast"/>
              <w:rPr>
                <w:i/>
                <w:color w:val="000000"/>
              </w:rPr>
            </w:pPr>
            <w:r w:rsidRPr="00B7389A">
              <w:rPr>
                <w:i/>
              </w:rPr>
              <w:t>Аренда или ипотека? Диалоги</w:t>
            </w:r>
          </w:p>
        </w:tc>
        <w:tc>
          <w:tcPr>
            <w:tcW w:w="5528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6.03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Древние цивилизации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11.03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Проект «Местное рукотворное чудо»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Творческая работа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 Чтение научно-популярного текста «Роботы будущего»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13.03</w:t>
            </w:r>
          </w:p>
        </w:tc>
        <w:tc>
          <w:tcPr>
            <w:tcW w:w="7229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Контрольная работа по письменной речи «Новые технологии»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t>Контрольная работа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18.03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«Я, Робот». Развитие навыков чтения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Способы выражения будущего времени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20.03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proofErr w:type="gramStart"/>
            <w:r w:rsidRPr="004F6C89">
              <w:rPr>
                <w:color w:val="000000"/>
              </w:rPr>
              <w:t>Проект  «</w:t>
            </w:r>
            <w:proofErr w:type="gramEnd"/>
            <w:r w:rsidRPr="004F6C89">
              <w:rPr>
                <w:color w:val="000000"/>
              </w:rPr>
              <w:t>Создадим нового робота»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Творческая работа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1.04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Проверь свои знания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t>Самоконтроль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2.04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Выполнения грамматических упражнений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t>Самоконтроль</w:t>
            </w:r>
            <w:r w:rsidRPr="004F6C89">
              <w:rPr>
                <w:color w:val="000000"/>
              </w:rPr>
              <w:t xml:space="preserve">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3.04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Мир твоих возможностей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 Фронтальный опрос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8.04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4F6C89">
              <w:rPr>
                <w:color w:val="000000"/>
              </w:rPr>
              <w:t xml:space="preserve">ыражения </w:t>
            </w:r>
            <w:proofErr w:type="gramStart"/>
            <w:r w:rsidRPr="004F6C89">
              <w:rPr>
                <w:color w:val="000000"/>
              </w:rPr>
              <w:t>предпочтения  и</w:t>
            </w:r>
            <w:proofErr w:type="gramEnd"/>
            <w:r w:rsidRPr="004F6C89">
              <w:rPr>
                <w:color w:val="000000"/>
              </w:rPr>
              <w:t xml:space="preserve"> цели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  <w:lang w:val="en-US"/>
              </w:rPr>
            </w:pPr>
            <w:r w:rsidRPr="004F6C89">
              <w:rPr>
                <w:color w:val="000000"/>
              </w:rPr>
              <w:t xml:space="preserve"> Фронтальный опрос</w:t>
            </w:r>
          </w:p>
        </w:tc>
      </w:tr>
      <w:tr w:rsidR="00394EBF" w:rsidRPr="00D84FF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9.04</w:t>
            </w:r>
          </w:p>
        </w:tc>
        <w:tc>
          <w:tcPr>
            <w:tcW w:w="7229" w:type="dxa"/>
          </w:tcPr>
          <w:p w:rsidR="00394EBF" w:rsidRPr="00D84FF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Выражение </w:t>
            </w:r>
            <w:r>
              <w:rPr>
                <w:color w:val="000000"/>
                <w:lang w:val="en-US"/>
              </w:rPr>
              <w:t>be used to…</w:t>
            </w:r>
          </w:p>
        </w:tc>
        <w:tc>
          <w:tcPr>
            <w:tcW w:w="5528" w:type="dxa"/>
          </w:tcPr>
          <w:p w:rsidR="00394EBF" w:rsidRPr="00D84FF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D84FF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10.04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Программы обмена для школьников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Фронтальный опрос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15.04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Твоё участие в программе обмена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16.04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Путешествия.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Фронтальный опрос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17.04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Развитие навыков диалогической речи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 составленных диалогов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22.04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Лондонское метро: история и современность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23.04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Союзные и вводные слова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Фронтальный опрос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24.04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Развитие навыков изучающего чтения «Будьте осторожны…»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29.04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ТВ шоу «Клуб путешественников»</w:t>
            </w:r>
          </w:p>
        </w:tc>
        <w:tc>
          <w:tcPr>
            <w:tcW w:w="5528" w:type="dxa"/>
          </w:tcPr>
          <w:p w:rsidR="00394EBF" w:rsidRDefault="00394EBF" w:rsidP="00394EBF">
            <w:r w:rsidRPr="00C8671D">
              <w:rPr>
                <w:color w:val="000000"/>
              </w:rPr>
              <w:t xml:space="preserve">Фронтальный опрос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30.04</w:t>
            </w:r>
          </w:p>
        </w:tc>
        <w:tc>
          <w:tcPr>
            <w:tcW w:w="7229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Манеры делают человека</w:t>
            </w:r>
          </w:p>
        </w:tc>
        <w:tc>
          <w:tcPr>
            <w:tcW w:w="5528" w:type="dxa"/>
          </w:tcPr>
          <w:p w:rsidR="00394EBF" w:rsidRDefault="00394EBF" w:rsidP="00394EBF">
            <w:r w:rsidRPr="00C8671D">
              <w:rPr>
                <w:color w:val="000000"/>
              </w:rPr>
              <w:t xml:space="preserve">Фронтальный опрос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6.05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Грамматические конструкции для выражения запрета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Фронтальный опрос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7.05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Поведение в общественных местах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8.05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Проект «Соглашение по правилам поведения»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t>Творческая работа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13.05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Общественное поведение в Британии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14.05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«</w:t>
            </w:r>
            <w:r w:rsidRPr="004F6C89">
              <w:rPr>
                <w:color w:val="000000"/>
                <w:lang w:val="en-US"/>
              </w:rPr>
              <w:t>Small</w:t>
            </w:r>
            <w:r w:rsidRPr="004F6C89">
              <w:rPr>
                <w:color w:val="000000"/>
              </w:rPr>
              <w:t xml:space="preserve"> </w:t>
            </w:r>
            <w:r w:rsidRPr="004F6C89">
              <w:rPr>
                <w:color w:val="000000"/>
                <w:lang w:val="en-US"/>
              </w:rPr>
              <w:t>talk</w:t>
            </w:r>
            <w:r w:rsidRPr="004F6C89">
              <w:rPr>
                <w:color w:val="000000"/>
              </w:rPr>
              <w:t>» и его особенности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 диалогов «</w:t>
            </w:r>
            <w:r w:rsidRPr="004F6C89">
              <w:rPr>
                <w:color w:val="000000"/>
                <w:lang w:val="en-US"/>
              </w:rPr>
              <w:t>Small</w:t>
            </w:r>
            <w:r w:rsidRPr="004F6C89">
              <w:rPr>
                <w:color w:val="000000"/>
              </w:rPr>
              <w:t xml:space="preserve"> </w:t>
            </w:r>
            <w:r w:rsidRPr="004F6C89">
              <w:rPr>
                <w:color w:val="000000"/>
                <w:lang w:val="en-US"/>
              </w:rPr>
              <w:t>talk</w:t>
            </w:r>
            <w:r w:rsidRPr="004F6C89">
              <w:rPr>
                <w:color w:val="000000"/>
              </w:rPr>
              <w:t>»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Культурный шок 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20.05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Контрольная работа по устной речи «Культура поведения в Британии»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21.05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Анализ контрольной работы. «Африканский лед»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t>Самоконтроль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22.05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Заметки для путешественника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 xml:space="preserve">Фронтальный опрос 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27.05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Ролевая игра «В семье за рубежом»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28.05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Некоторые особенности поведения англичан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 w:rsidRPr="004F6C89">
              <w:rPr>
                <w:color w:val="000000"/>
              </w:rPr>
              <w:t>Фронтальный опрос</w:t>
            </w:r>
          </w:p>
        </w:tc>
      </w:tr>
      <w:tr w:rsidR="00394EBF" w:rsidRPr="004F6C89" w:rsidTr="00394EBF">
        <w:tc>
          <w:tcPr>
            <w:tcW w:w="699" w:type="dxa"/>
          </w:tcPr>
          <w:p w:rsidR="00394EBF" w:rsidRPr="004F6C89" w:rsidRDefault="00394EBF" w:rsidP="00394EBF">
            <w:pPr>
              <w:pStyle w:val="11"/>
              <w:numPr>
                <w:ilvl w:val="0"/>
                <w:numId w:val="24"/>
              </w:numPr>
              <w:spacing w:line="240" w:lineRule="atLeast"/>
              <w:ind w:left="743" w:hanging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94EBF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29.05</w:t>
            </w:r>
          </w:p>
        </w:tc>
        <w:tc>
          <w:tcPr>
            <w:tcW w:w="7229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Международный интернет форум</w:t>
            </w:r>
          </w:p>
        </w:tc>
        <w:tc>
          <w:tcPr>
            <w:tcW w:w="5528" w:type="dxa"/>
          </w:tcPr>
          <w:p w:rsidR="00394EBF" w:rsidRPr="004F6C89" w:rsidRDefault="00394EBF" w:rsidP="00394EB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</w:p>
        </w:tc>
      </w:tr>
    </w:tbl>
    <w:p w:rsidR="00236B7B" w:rsidRDefault="00236B7B" w:rsidP="00236B7B"/>
    <w:p w:rsidR="00236B7B" w:rsidRDefault="00236B7B">
      <w:pPr>
        <w:rPr>
          <w:b/>
          <w:i/>
          <w:sz w:val="32"/>
          <w:szCs w:val="32"/>
        </w:rPr>
      </w:pPr>
    </w:p>
    <w:p w:rsidR="00236B7B" w:rsidRDefault="00236B7B">
      <w:pPr>
        <w:rPr>
          <w:b/>
          <w:i/>
          <w:sz w:val="32"/>
          <w:szCs w:val="32"/>
        </w:rPr>
      </w:pPr>
    </w:p>
    <w:p w:rsidR="00236B7B" w:rsidRDefault="00236B7B">
      <w:pPr>
        <w:rPr>
          <w:b/>
          <w:i/>
          <w:sz w:val="32"/>
          <w:szCs w:val="32"/>
        </w:rPr>
      </w:pPr>
    </w:p>
    <w:p w:rsidR="00236B7B" w:rsidRDefault="00236B7B">
      <w:pPr>
        <w:rPr>
          <w:b/>
          <w:i/>
          <w:sz w:val="32"/>
          <w:szCs w:val="32"/>
        </w:rPr>
      </w:pPr>
    </w:p>
    <w:p w:rsidR="00236B7B" w:rsidRDefault="00236B7B">
      <w:pPr>
        <w:rPr>
          <w:b/>
          <w:i/>
          <w:sz w:val="32"/>
          <w:szCs w:val="32"/>
        </w:rPr>
      </w:pPr>
    </w:p>
    <w:p w:rsidR="00236B7B" w:rsidRDefault="00236B7B">
      <w:pPr>
        <w:rPr>
          <w:b/>
          <w:i/>
          <w:sz w:val="32"/>
          <w:szCs w:val="32"/>
        </w:rPr>
      </w:pPr>
    </w:p>
    <w:p w:rsidR="00236B7B" w:rsidRDefault="00236B7B">
      <w:pPr>
        <w:rPr>
          <w:b/>
          <w:i/>
          <w:sz w:val="32"/>
          <w:szCs w:val="32"/>
        </w:rPr>
      </w:pPr>
    </w:p>
    <w:p w:rsidR="00236B7B" w:rsidRDefault="00236B7B">
      <w:pPr>
        <w:rPr>
          <w:b/>
          <w:i/>
          <w:sz w:val="32"/>
          <w:szCs w:val="32"/>
        </w:rPr>
      </w:pPr>
    </w:p>
    <w:p w:rsidR="00236B7B" w:rsidRDefault="00236B7B">
      <w:pPr>
        <w:rPr>
          <w:b/>
          <w:i/>
          <w:sz w:val="32"/>
          <w:szCs w:val="32"/>
        </w:rPr>
      </w:pPr>
    </w:p>
    <w:p w:rsidR="00236B7B" w:rsidRDefault="00236B7B">
      <w:pPr>
        <w:rPr>
          <w:b/>
          <w:i/>
          <w:sz w:val="32"/>
          <w:szCs w:val="32"/>
        </w:rPr>
      </w:pPr>
    </w:p>
    <w:p w:rsidR="00236B7B" w:rsidRDefault="00236B7B">
      <w:pPr>
        <w:rPr>
          <w:b/>
          <w:i/>
          <w:sz w:val="32"/>
          <w:szCs w:val="32"/>
        </w:rPr>
      </w:pPr>
    </w:p>
    <w:p w:rsidR="00236B7B" w:rsidRDefault="00236B7B">
      <w:pPr>
        <w:rPr>
          <w:b/>
          <w:i/>
          <w:sz w:val="32"/>
          <w:szCs w:val="32"/>
        </w:rPr>
        <w:sectPr w:rsidR="00236B7B" w:rsidSect="003F5277">
          <w:pgSz w:w="16838" w:h="11906" w:orient="landscape"/>
          <w:pgMar w:top="426" w:right="709" w:bottom="284" w:left="568" w:header="708" w:footer="708" w:gutter="0"/>
          <w:cols w:space="708"/>
          <w:docGrid w:linePitch="360"/>
        </w:sectPr>
      </w:pPr>
    </w:p>
    <w:p w:rsidR="00F5099D" w:rsidRDefault="004B77E2" w:rsidP="004B77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График контрольных работ</w:t>
      </w:r>
    </w:p>
    <w:p w:rsidR="004B77E2" w:rsidRPr="004B77E2" w:rsidRDefault="004B77E2" w:rsidP="004B77E2">
      <w:pPr>
        <w:rPr>
          <w:sz w:val="28"/>
          <w:szCs w:val="28"/>
        </w:rPr>
      </w:pPr>
    </w:p>
    <w:tbl>
      <w:tblPr>
        <w:tblStyle w:val="a5"/>
        <w:tblW w:w="9498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66"/>
        <w:gridCol w:w="1134"/>
        <w:gridCol w:w="7398"/>
      </w:tblGrid>
      <w:tr w:rsidR="0049338F" w:rsidRPr="007229EF" w:rsidTr="0049338F">
        <w:tc>
          <w:tcPr>
            <w:tcW w:w="966" w:type="dxa"/>
          </w:tcPr>
          <w:p w:rsidR="0049338F" w:rsidRPr="00403D4A" w:rsidRDefault="0049338F" w:rsidP="00BD4AB6">
            <w:pPr>
              <w:suppressAutoHyphens/>
              <w:rPr>
                <w:b/>
                <w:bCs/>
                <w:color w:val="000000"/>
              </w:rPr>
            </w:pPr>
            <w:r w:rsidRPr="00403D4A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1134" w:type="dxa"/>
          </w:tcPr>
          <w:p w:rsidR="0049338F" w:rsidRPr="00403D4A" w:rsidRDefault="0049338F" w:rsidP="00DA66D1">
            <w:pPr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10</w:t>
            </w:r>
            <w:r w:rsidR="00DA66D1">
              <w:rPr>
                <w:b/>
                <w:bCs/>
                <w:color w:val="000000"/>
              </w:rPr>
              <w:t>А</w:t>
            </w:r>
          </w:p>
        </w:tc>
        <w:tc>
          <w:tcPr>
            <w:tcW w:w="7398" w:type="dxa"/>
          </w:tcPr>
          <w:p w:rsidR="0049338F" w:rsidRPr="00403D4A" w:rsidRDefault="0049338F" w:rsidP="00BD4AB6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403D4A">
              <w:rPr>
                <w:b/>
                <w:bCs/>
                <w:color w:val="000000"/>
              </w:rPr>
              <w:t>Контрольные работы</w:t>
            </w:r>
          </w:p>
        </w:tc>
      </w:tr>
      <w:tr w:rsidR="0049338F" w:rsidRPr="007229EF" w:rsidTr="0049338F">
        <w:trPr>
          <w:trHeight w:val="518"/>
        </w:trPr>
        <w:tc>
          <w:tcPr>
            <w:tcW w:w="966" w:type="dxa"/>
          </w:tcPr>
          <w:p w:rsidR="0049338F" w:rsidRPr="009B5E24" w:rsidRDefault="0049338F" w:rsidP="00BD4AB6">
            <w:pPr>
              <w:suppressAutoHyphens/>
              <w:spacing w:line="0" w:lineRule="atLeast"/>
              <w:rPr>
                <w:bCs/>
                <w:color w:val="000000"/>
                <w:lang w:val="en-US"/>
              </w:rPr>
            </w:pPr>
            <w:r w:rsidRPr="009B5E24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1134" w:type="dxa"/>
          </w:tcPr>
          <w:p w:rsidR="0049338F" w:rsidRPr="00942547" w:rsidRDefault="00746048" w:rsidP="000C0B6E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398" w:type="dxa"/>
          </w:tcPr>
          <w:p w:rsidR="0049338F" w:rsidRPr="009B5E24" w:rsidRDefault="0049338F" w:rsidP="00BD4AB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4F6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</w:t>
            </w:r>
            <w:proofErr w:type="spellStart"/>
            <w:r w:rsidRPr="004F6C89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аудированию</w:t>
            </w:r>
            <w:proofErr w:type="spellEnd"/>
            <w:r w:rsidRPr="004F6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  <w:r w:rsidRPr="004F6C8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9338F" w:rsidRPr="007229EF" w:rsidTr="0049338F">
        <w:trPr>
          <w:trHeight w:val="518"/>
        </w:trPr>
        <w:tc>
          <w:tcPr>
            <w:tcW w:w="966" w:type="dxa"/>
          </w:tcPr>
          <w:p w:rsidR="0049338F" w:rsidRPr="009B5E24" w:rsidRDefault="0049338F" w:rsidP="00BD4AB6">
            <w:pPr>
              <w:suppressAutoHyphens/>
              <w:spacing w:line="0" w:lineRule="atLeast"/>
              <w:rPr>
                <w:bCs/>
                <w:color w:val="000000"/>
              </w:rPr>
            </w:pPr>
            <w:r w:rsidRPr="009B5E24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134" w:type="dxa"/>
          </w:tcPr>
          <w:p w:rsidR="0049338F" w:rsidRPr="00942547" w:rsidRDefault="00746048" w:rsidP="00BD4AB6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7398" w:type="dxa"/>
          </w:tcPr>
          <w:p w:rsidR="0049338F" w:rsidRPr="009B5E24" w:rsidRDefault="0049338F" w:rsidP="00BD4AB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чтению по теме «Семейные отношения»</w:t>
            </w:r>
          </w:p>
        </w:tc>
      </w:tr>
      <w:tr w:rsidR="0049338F" w:rsidRPr="007229EF" w:rsidTr="0049338F">
        <w:trPr>
          <w:trHeight w:val="518"/>
        </w:trPr>
        <w:tc>
          <w:tcPr>
            <w:tcW w:w="966" w:type="dxa"/>
          </w:tcPr>
          <w:p w:rsidR="0049338F" w:rsidRPr="009B5E24" w:rsidRDefault="0049338F" w:rsidP="00BD4AB6">
            <w:pPr>
              <w:suppressAutoHyphens/>
              <w:spacing w:line="0" w:lineRule="atLeast"/>
              <w:rPr>
                <w:bCs/>
                <w:color w:val="000000"/>
              </w:rPr>
            </w:pPr>
            <w:r w:rsidRPr="009B5E24">
              <w:rPr>
                <w:bCs/>
                <w:color w:val="000000"/>
                <w:lang w:val="en-US"/>
              </w:rPr>
              <w:t>III</w:t>
            </w:r>
          </w:p>
        </w:tc>
        <w:tc>
          <w:tcPr>
            <w:tcW w:w="1134" w:type="dxa"/>
          </w:tcPr>
          <w:p w:rsidR="0049338F" w:rsidRPr="00942547" w:rsidRDefault="00746048" w:rsidP="00BD4AB6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7398" w:type="dxa"/>
          </w:tcPr>
          <w:p w:rsidR="0049338F" w:rsidRPr="009B5E24" w:rsidRDefault="0049338F" w:rsidP="00BD4AB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письменной речи «Новые технологии»</w:t>
            </w:r>
          </w:p>
        </w:tc>
      </w:tr>
      <w:tr w:rsidR="0049338F" w:rsidRPr="007229EF" w:rsidTr="004B77E2">
        <w:trPr>
          <w:trHeight w:val="502"/>
        </w:trPr>
        <w:tc>
          <w:tcPr>
            <w:tcW w:w="966" w:type="dxa"/>
          </w:tcPr>
          <w:p w:rsidR="0049338F" w:rsidRPr="009B5E24" w:rsidRDefault="0049338F" w:rsidP="00BD4AB6">
            <w:pPr>
              <w:suppressAutoHyphens/>
              <w:spacing w:line="0" w:lineRule="atLeast"/>
              <w:rPr>
                <w:bCs/>
                <w:color w:val="000000"/>
              </w:rPr>
            </w:pPr>
            <w:r w:rsidRPr="009B5E24">
              <w:rPr>
                <w:bCs/>
                <w:color w:val="000000"/>
                <w:lang w:val="en-US"/>
              </w:rPr>
              <w:t>IV</w:t>
            </w:r>
          </w:p>
        </w:tc>
        <w:tc>
          <w:tcPr>
            <w:tcW w:w="1134" w:type="dxa"/>
          </w:tcPr>
          <w:p w:rsidR="0049338F" w:rsidRPr="00942547" w:rsidRDefault="00ED3904" w:rsidP="00017C77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398" w:type="dxa"/>
          </w:tcPr>
          <w:p w:rsidR="0049338F" w:rsidRPr="009B5E24" w:rsidRDefault="0049338F" w:rsidP="00BD4AB6">
            <w:r>
              <w:rPr>
                <w:color w:val="000000"/>
              </w:rPr>
              <w:t>Контрольная работа по устной речи «Культура поведения в Британии»</w:t>
            </w:r>
          </w:p>
        </w:tc>
      </w:tr>
    </w:tbl>
    <w:p w:rsidR="00F5099D" w:rsidRDefault="00F5099D" w:rsidP="00A912BD"/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6B1A12" w:rsidRDefault="006B1A12" w:rsidP="00D47A77">
      <w:pPr>
        <w:rPr>
          <w:b/>
          <w:i/>
          <w:sz w:val="32"/>
          <w:szCs w:val="32"/>
        </w:rPr>
      </w:pPr>
    </w:p>
    <w:p w:rsidR="00D47A77" w:rsidRDefault="00D47A77" w:rsidP="00D47A7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Учебно-методическое и материально-техническое обеспечение</w:t>
      </w:r>
    </w:p>
    <w:p w:rsidR="00D47A77" w:rsidRPr="00F5099D" w:rsidRDefault="00D47A77" w:rsidP="00D47A77">
      <w:pPr>
        <w:pStyle w:val="11"/>
        <w:ind w:left="-284" w:firstLine="284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 xml:space="preserve">Телевизор, лингафонные устройства, компьютер, ноутбуки </w:t>
      </w:r>
    </w:p>
    <w:p w:rsidR="00D47A77" w:rsidRDefault="00D47A77" w:rsidP="00D47A77">
      <w:pPr>
        <w:rPr>
          <w:sz w:val="26"/>
          <w:szCs w:val="26"/>
        </w:rPr>
      </w:pPr>
      <w:proofErr w:type="spellStart"/>
      <w:r w:rsidRPr="00F5099D">
        <w:rPr>
          <w:sz w:val="26"/>
          <w:szCs w:val="26"/>
        </w:rPr>
        <w:t>Аудиоприложение</w:t>
      </w:r>
      <w:proofErr w:type="spellEnd"/>
      <w:r w:rsidRPr="00F5099D">
        <w:rPr>
          <w:sz w:val="26"/>
          <w:szCs w:val="26"/>
        </w:rPr>
        <w:t xml:space="preserve"> к учебнику «</w:t>
      </w:r>
      <w:proofErr w:type="spellStart"/>
      <w:r w:rsidRPr="00F5099D">
        <w:rPr>
          <w:sz w:val="26"/>
          <w:szCs w:val="26"/>
          <w:lang w:val="en-US"/>
        </w:rPr>
        <w:t>EnjoyEnglish</w:t>
      </w:r>
      <w:proofErr w:type="spellEnd"/>
      <w:r w:rsidRPr="00F5099D">
        <w:rPr>
          <w:sz w:val="26"/>
          <w:szCs w:val="26"/>
        </w:rPr>
        <w:t xml:space="preserve">» для 10 класса. </w:t>
      </w:r>
      <w:proofErr w:type="spellStart"/>
      <w:r w:rsidRPr="00F5099D">
        <w:rPr>
          <w:sz w:val="26"/>
          <w:szCs w:val="26"/>
        </w:rPr>
        <w:t>Изд.Титул</w:t>
      </w:r>
      <w:proofErr w:type="spellEnd"/>
      <w:r w:rsidRPr="00F5099D">
        <w:rPr>
          <w:sz w:val="26"/>
          <w:szCs w:val="26"/>
        </w:rPr>
        <w:t>. 2010</w:t>
      </w:r>
    </w:p>
    <w:p w:rsidR="00976113" w:rsidRPr="00F5099D" w:rsidRDefault="00976113" w:rsidP="00976113">
      <w:pPr>
        <w:rPr>
          <w:sz w:val="26"/>
          <w:szCs w:val="26"/>
        </w:rPr>
      </w:pPr>
      <w:r w:rsidRPr="00FA0057">
        <w:rPr>
          <w:sz w:val="26"/>
          <w:szCs w:val="26"/>
        </w:rPr>
        <w:t>Аудио треки к сборнику специальных модулей по финансовой грамотности для УМК по английскому языку 10 класса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Таблицы: Таблица времен активного и пассивного залога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«Инфинитив/Герундий»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 xml:space="preserve">«Модальный глагол </w:t>
      </w:r>
      <w:r w:rsidRPr="00F5099D">
        <w:rPr>
          <w:rFonts w:ascii="Times New Roman" w:hAnsi="Times New Roman"/>
          <w:sz w:val="26"/>
          <w:szCs w:val="26"/>
          <w:lang w:val="en-US"/>
        </w:rPr>
        <w:t>can</w:t>
      </w:r>
      <w:r w:rsidRPr="00F5099D">
        <w:rPr>
          <w:rFonts w:ascii="Times New Roman" w:hAnsi="Times New Roman"/>
          <w:sz w:val="26"/>
          <w:szCs w:val="26"/>
        </w:rPr>
        <w:t>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 xml:space="preserve"> «Предлоги»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«Образование в Великобритании/Образование в США»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«Степени сравнения прилагательных»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 xml:space="preserve">Компьютерные презентации и обучающие видеофильмы: 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«Экстремальные виды спорта»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«Образование в Великобритании»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«Косвенная речь»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«Музыка и ее роль»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«Правила написания письма»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«Правила написания эссе»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«День благодарения»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«Ученые и их изобретения»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«Стоунхендж»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«Англичане. Какие они?»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«Лондонское метро»</w:t>
      </w:r>
    </w:p>
    <w:p w:rsidR="00D47A77" w:rsidRPr="00F5099D" w:rsidRDefault="00D47A77" w:rsidP="00D47A77">
      <w:pPr>
        <w:pStyle w:val="11"/>
        <w:rPr>
          <w:rFonts w:ascii="Times New Roman" w:hAnsi="Times New Roman"/>
          <w:sz w:val="26"/>
          <w:szCs w:val="26"/>
        </w:rPr>
      </w:pPr>
      <w:r w:rsidRPr="00F5099D">
        <w:rPr>
          <w:rFonts w:ascii="Times New Roman" w:hAnsi="Times New Roman"/>
          <w:sz w:val="26"/>
          <w:szCs w:val="26"/>
        </w:rPr>
        <w:t>«Древние цивилизации»</w:t>
      </w:r>
    </w:p>
    <w:p w:rsidR="00D47A77" w:rsidRDefault="00D47A77" w:rsidP="00D47A77">
      <w:pPr>
        <w:pStyle w:val="11"/>
        <w:rPr>
          <w:rFonts w:ascii="Times New Roman" w:hAnsi="Times New Roman"/>
          <w:sz w:val="24"/>
          <w:szCs w:val="24"/>
        </w:rPr>
      </w:pPr>
      <w:r w:rsidRPr="00F5099D">
        <w:rPr>
          <w:rFonts w:ascii="Times New Roman" w:hAnsi="Times New Roman"/>
          <w:sz w:val="26"/>
          <w:szCs w:val="26"/>
        </w:rPr>
        <w:t>«Новые технологии»</w:t>
      </w:r>
    </w:p>
    <w:p w:rsidR="00D47A77" w:rsidRPr="00222CFE" w:rsidRDefault="00D47A77" w:rsidP="00D47A77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3"/>
        <w:gridCol w:w="816"/>
        <w:gridCol w:w="1823"/>
        <w:gridCol w:w="1911"/>
        <w:gridCol w:w="2006"/>
        <w:gridCol w:w="2745"/>
      </w:tblGrid>
      <w:tr w:rsidR="00D47A77" w:rsidRPr="00192EFC" w:rsidTr="00E81089">
        <w:tc>
          <w:tcPr>
            <w:tcW w:w="1473" w:type="dxa"/>
          </w:tcPr>
          <w:p w:rsidR="00D47A77" w:rsidRPr="00192EFC" w:rsidRDefault="00D47A77" w:rsidP="00E8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92EFC">
              <w:rPr>
                <w:rFonts w:ascii="Times New Roman" w:hAnsi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816" w:type="dxa"/>
          </w:tcPr>
          <w:p w:rsidR="00D47A77" w:rsidRPr="00192EFC" w:rsidRDefault="00D47A77" w:rsidP="00E8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92EF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23" w:type="dxa"/>
          </w:tcPr>
          <w:p w:rsidR="00D47A77" w:rsidRPr="00192EFC" w:rsidRDefault="00D47A77" w:rsidP="00E8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92EFC">
              <w:rPr>
                <w:rFonts w:ascii="Times New Roman" w:hAnsi="Times New Roman"/>
                <w:sz w:val="24"/>
                <w:szCs w:val="24"/>
              </w:rPr>
              <w:t>Основная учебная литература</w:t>
            </w:r>
          </w:p>
        </w:tc>
        <w:tc>
          <w:tcPr>
            <w:tcW w:w="1911" w:type="dxa"/>
          </w:tcPr>
          <w:p w:rsidR="00D47A77" w:rsidRPr="00192EFC" w:rsidRDefault="00D47A77" w:rsidP="00E8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92EFC">
              <w:rPr>
                <w:rFonts w:ascii="Times New Roman" w:hAnsi="Times New Roman"/>
                <w:sz w:val="24"/>
                <w:szCs w:val="24"/>
              </w:rPr>
              <w:t>Дополнительная учебная литература</w:t>
            </w:r>
          </w:p>
        </w:tc>
        <w:tc>
          <w:tcPr>
            <w:tcW w:w="2006" w:type="dxa"/>
          </w:tcPr>
          <w:p w:rsidR="00D47A77" w:rsidRPr="00192EFC" w:rsidRDefault="00D47A77" w:rsidP="00E8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92EFC">
              <w:rPr>
                <w:rFonts w:ascii="Times New Roman" w:hAnsi="Times New Roman"/>
                <w:sz w:val="24"/>
                <w:szCs w:val="24"/>
              </w:rPr>
              <w:t>Учебные и справочные пособия</w:t>
            </w:r>
          </w:p>
        </w:tc>
        <w:tc>
          <w:tcPr>
            <w:tcW w:w="2745" w:type="dxa"/>
          </w:tcPr>
          <w:p w:rsidR="00D47A77" w:rsidRPr="00192EFC" w:rsidRDefault="00D47A77" w:rsidP="00E8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92EFC">
              <w:rPr>
                <w:rFonts w:ascii="Times New Roman" w:hAnsi="Times New Roman"/>
                <w:sz w:val="24"/>
                <w:szCs w:val="24"/>
              </w:rPr>
              <w:t>Учебно-методическая литература</w:t>
            </w:r>
          </w:p>
        </w:tc>
      </w:tr>
      <w:tr w:rsidR="00D47A77" w:rsidRPr="0058318C" w:rsidTr="00E81089">
        <w:tc>
          <w:tcPr>
            <w:tcW w:w="1473" w:type="dxa"/>
          </w:tcPr>
          <w:p w:rsidR="00D47A77" w:rsidRPr="00192EFC" w:rsidRDefault="00D47A77" w:rsidP="00E8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92EF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D47A77" w:rsidRPr="00192EFC" w:rsidRDefault="00D47A77" w:rsidP="00E8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823" w:type="dxa"/>
          </w:tcPr>
          <w:p w:rsidR="00D47A77" w:rsidRDefault="00D47A77" w:rsidP="00E81089">
            <w:proofErr w:type="spellStart"/>
            <w:r>
              <w:rPr>
                <w:lang w:val="en-US"/>
              </w:rPr>
              <w:t>EnjoyEnglish</w:t>
            </w:r>
            <w:proofErr w:type="spellEnd"/>
            <w:r>
              <w:t>10</w:t>
            </w:r>
            <w:r w:rsidRPr="005E69CF">
              <w:t xml:space="preserve"> класс. Автор-составитель </w:t>
            </w:r>
            <w:proofErr w:type="spellStart"/>
            <w:proofErr w:type="gramStart"/>
            <w:r>
              <w:t>М.З.Биболетова</w:t>
            </w:r>
            <w:proofErr w:type="spellEnd"/>
            <w:r w:rsidRPr="005E69CF">
              <w:t>.—</w:t>
            </w:r>
            <w:proofErr w:type="gramEnd"/>
            <w:r w:rsidRPr="005E69CF">
              <w:t xml:space="preserve">М.: </w:t>
            </w:r>
            <w:r>
              <w:t>Титул</w:t>
            </w:r>
            <w:r w:rsidRPr="005E69CF">
              <w:t>, 20</w:t>
            </w:r>
            <w:r>
              <w:t>13</w:t>
            </w:r>
          </w:p>
          <w:p w:rsidR="00D47A77" w:rsidRPr="00192EFC" w:rsidRDefault="00D47A77" w:rsidP="00E81089"/>
        </w:tc>
        <w:tc>
          <w:tcPr>
            <w:tcW w:w="1911" w:type="dxa"/>
          </w:tcPr>
          <w:p w:rsidR="00D47A77" w:rsidRPr="00192EFC" w:rsidRDefault="00976113" w:rsidP="00E8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64372">
              <w:rPr>
                <w:sz w:val="26"/>
                <w:szCs w:val="26"/>
              </w:rPr>
              <w:t>«</w:t>
            </w:r>
            <w:r w:rsidRPr="00976113">
              <w:rPr>
                <w:rFonts w:ascii="Times New Roman" w:hAnsi="Times New Roman"/>
                <w:sz w:val="24"/>
                <w:szCs w:val="24"/>
              </w:rPr>
              <w:t xml:space="preserve">Сборник специальных модулей по финансовой грамотности для УМК по английскому языку для 10 класса» </w:t>
            </w:r>
            <w:proofErr w:type="spellStart"/>
            <w:r w:rsidRPr="00976113">
              <w:rPr>
                <w:rFonts w:ascii="Times New Roman" w:hAnsi="Times New Roman"/>
                <w:sz w:val="24"/>
                <w:szCs w:val="24"/>
              </w:rPr>
              <w:t>М.В.Вербицкая</w:t>
            </w:r>
            <w:proofErr w:type="spellEnd"/>
            <w:r w:rsidRPr="00976113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976113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976113">
              <w:rPr>
                <w:rFonts w:ascii="Times New Roman" w:hAnsi="Times New Roman"/>
                <w:sz w:val="24"/>
                <w:szCs w:val="24"/>
              </w:rPr>
              <w:t xml:space="preserve"> – Граф, 2017</w:t>
            </w:r>
          </w:p>
        </w:tc>
        <w:tc>
          <w:tcPr>
            <w:tcW w:w="2006" w:type="dxa"/>
          </w:tcPr>
          <w:p w:rsidR="00D47A77" w:rsidRPr="00EA24CD" w:rsidRDefault="00D47A77" w:rsidP="00E81089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ШереметьеваА</w:t>
            </w:r>
            <w:r w:rsidRPr="0007089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708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Английскийязык</w:t>
            </w:r>
            <w:proofErr w:type="spellEnd"/>
            <w:r w:rsidRPr="000708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Страноведческий справочник, Саратов, «Лицей», 2010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07089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Murphy</w:t>
            </w:r>
            <w:r w:rsidRPr="000708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EnglishGrammarinUse</w:t>
            </w:r>
            <w:proofErr w:type="spellEnd"/>
            <w:r w:rsidRPr="000708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Cambridge</w:t>
                </w:r>
              </w:smartTag>
              <w:smartTag w:uri="urn:schemas-microsoft-com:office:smarttags" w:element="PlaceType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University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proofErr w:type="spellEnd"/>
            <w:r w:rsidRPr="00EA24C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47A77" w:rsidRPr="00192EFC" w:rsidRDefault="00D47A77" w:rsidP="00E8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D47A77" w:rsidRDefault="00D47A77" w:rsidP="00E81089">
            <w:pPr>
              <w:spacing w:line="0" w:lineRule="atLeast"/>
            </w:pPr>
            <w:proofErr w:type="spellStart"/>
            <w:r>
              <w:t>Биболетова</w:t>
            </w:r>
            <w:proofErr w:type="spellEnd"/>
            <w:r>
              <w:t xml:space="preserve"> </w:t>
            </w:r>
            <w:proofErr w:type="spellStart"/>
            <w:r>
              <w:t>М.З.</w:t>
            </w:r>
            <w:r w:rsidRPr="00192EFC">
              <w:t>Книга</w:t>
            </w:r>
            <w:proofErr w:type="spellEnd"/>
            <w:r w:rsidRPr="00192EFC">
              <w:t xml:space="preserve"> для </w:t>
            </w:r>
            <w:proofErr w:type="spellStart"/>
            <w:r w:rsidRPr="00192EFC">
              <w:t>учителяк</w:t>
            </w:r>
            <w:proofErr w:type="spellEnd"/>
            <w:r w:rsidRPr="00192EFC">
              <w:t xml:space="preserve"> учебнику английского языка для </w:t>
            </w:r>
            <w:r>
              <w:t>10</w:t>
            </w:r>
            <w:r w:rsidRPr="00192EFC">
              <w:t xml:space="preserve"> класса общеобразовательных учреждений «</w:t>
            </w:r>
            <w:proofErr w:type="spellStart"/>
            <w:r>
              <w:rPr>
                <w:lang w:val="en-US"/>
              </w:rPr>
              <w:t>EnjoyEnglish</w:t>
            </w:r>
            <w:proofErr w:type="spellEnd"/>
            <w:r w:rsidRPr="00192EFC">
              <w:t>» /</w:t>
            </w:r>
            <w:r>
              <w:t>,</w:t>
            </w:r>
            <w:r w:rsidRPr="00192EFC">
              <w:t xml:space="preserve"> Титул, 20</w:t>
            </w:r>
            <w:r>
              <w:t>13</w:t>
            </w:r>
          </w:p>
          <w:p w:rsidR="00D47A77" w:rsidRDefault="00D47A77" w:rsidP="00E81089">
            <w:pPr>
              <w:spacing w:line="0" w:lineRule="atLeast"/>
            </w:pPr>
            <w:r>
              <w:t xml:space="preserve">Рабочая тетрадь к учебнику </w:t>
            </w:r>
            <w:r w:rsidRPr="00192EFC">
              <w:t xml:space="preserve">английского языка для </w:t>
            </w:r>
            <w:r>
              <w:t>10</w:t>
            </w:r>
            <w:r w:rsidRPr="00192EFC">
              <w:t xml:space="preserve"> класса общеобразовательных учреждений «</w:t>
            </w:r>
            <w:proofErr w:type="spellStart"/>
            <w:r>
              <w:rPr>
                <w:lang w:val="en-US"/>
              </w:rPr>
              <w:t>EnjoyEnglish</w:t>
            </w:r>
            <w:proofErr w:type="spellEnd"/>
            <w:r w:rsidRPr="00192EFC">
              <w:t xml:space="preserve">» / </w:t>
            </w:r>
            <w:proofErr w:type="spellStart"/>
            <w:r>
              <w:t>М.З.Биболетова</w:t>
            </w:r>
            <w:proofErr w:type="spellEnd"/>
            <w:r>
              <w:t>,</w:t>
            </w:r>
            <w:r w:rsidRPr="00192EFC">
              <w:t xml:space="preserve"> Титул, 20</w:t>
            </w:r>
            <w:r>
              <w:t>12</w:t>
            </w:r>
          </w:p>
          <w:p w:rsidR="00D47A77" w:rsidRPr="0058318C" w:rsidRDefault="00D47A77" w:rsidP="00E81089">
            <w:pPr>
              <w:spacing w:line="0" w:lineRule="atLeast"/>
            </w:pPr>
            <w:r>
              <w:t xml:space="preserve">Рабочая тетрадь №2 </w:t>
            </w:r>
            <w:r w:rsidRPr="00192EFC">
              <w:t xml:space="preserve">английского языка для </w:t>
            </w:r>
            <w:r>
              <w:t>10</w:t>
            </w:r>
            <w:r w:rsidRPr="00192EFC">
              <w:t xml:space="preserve"> класса общеобразовательных учреждений «</w:t>
            </w:r>
            <w:proofErr w:type="spellStart"/>
            <w:r>
              <w:rPr>
                <w:lang w:val="en-US"/>
              </w:rPr>
              <w:t>EnjoyEnglish</w:t>
            </w:r>
            <w:proofErr w:type="spellEnd"/>
            <w:r w:rsidRPr="00192EFC">
              <w:t xml:space="preserve">» / </w:t>
            </w:r>
            <w:proofErr w:type="spellStart"/>
            <w:r>
              <w:t>М.З.Биболетова</w:t>
            </w:r>
            <w:proofErr w:type="spellEnd"/>
            <w:r>
              <w:t>,</w:t>
            </w:r>
            <w:r w:rsidRPr="00192EFC">
              <w:t xml:space="preserve"> Титул, 20</w:t>
            </w:r>
            <w:r>
              <w:t>12</w:t>
            </w:r>
          </w:p>
        </w:tc>
      </w:tr>
    </w:tbl>
    <w:p w:rsidR="004B1987" w:rsidRDefault="004B1987" w:rsidP="00A912BD"/>
    <w:p w:rsidR="004B1987" w:rsidRDefault="004B1987" w:rsidP="00A912BD"/>
    <w:p w:rsidR="004B1987" w:rsidRDefault="004B1987" w:rsidP="00A912BD"/>
    <w:p w:rsidR="004B1987" w:rsidRDefault="004B1987" w:rsidP="00A912BD"/>
    <w:p w:rsidR="00F67BBB" w:rsidRDefault="00F67BBB" w:rsidP="00F67BBB">
      <w:pPr>
        <w:pStyle w:val="af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Лист корректировки рабочей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по  </w:t>
      </w:r>
      <w:r>
        <w:rPr>
          <w:rFonts w:ascii="Times New Roman" w:hAnsi="Times New Roman"/>
          <w:sz w:val="26"/>
          <w:szCs w:val="26"/>
          <w:u w:val="single"/>
        </w:rPr>
        <w:t>английскому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языку</w:t>
      </w:r>
    </w:p>
    <w:p w:rsidR="00F67BBB" w:rsidRDefault="00F67BBB" w:rsidP="00F67BBB">
      <w:pPr>
        <w:pStyle w:val="af6"/>
        <w:jc w:val="center"/>
        <w:rPr>
          <w:rFonts w:ascii="Times New Roman" w:hAnsi="Times New Roman"/>
          <w:sz w:val="26"/>
          <w:szCs w:val="26"/>
        </w:rPr>
      </w:pPr>
    </w:p>
    <w:p w:rsidR="00F67BBB" w:rsidRDefault="00F67BBB" w:rsidP="00F67BBB">
      <w:pPr>
        <w:pStyle w:val="af6"/>
        <w:jc w:val="center"/>
        <w:rPr>
          <w:rFonts w:ascii="Times New Roman" w:hAnsi="Times New Roman"/>
          <w:sz w:val="26"/>
          <w:szCs w:val="26"/>
        </w:rPr>
      </w:pPr>
    </w:p>
    <w:p w:rsidR="00F67BBB" w:rsidRDefault="00F67BBB" w:rsidP="00F67BBB">
      <w:pPr>
        <w:pStyle w:val="af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Уровень общего образования</w:t>
      </w:r>
    </w:p>
    <w:p w:rsidR="00F67BBB" w:rsidRDefault="00F67BBB" w:rsidP="00F67BBB">
      <w:pPr>
        <w:pStyle w:val="af6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среднее общее образование, 10</w:t>
      </w:r>
      <w:r w:rsidR="00DA66D1">
        <w:rPr>
          <w:rFonts w:ascii="Times New Roman" w:hAnsi="Times New Roman"/>
          <w:sz w:val="26"/>
          <w:szCs w:val="26"/>
          <w:u w:val="single"/>
        </w:rPr>
        <w:t>А класс</w:t>
      </w:r>
    </w:p>
    <w:p w:rsidR="00F67BBB" w:rsidRDefault="00F67BBB" w:rsidP="00F67BBB">
      <w:pPr>
        <w:pStyle w:val="af6"/>
        <w:jc w:val="center"/>
        <w:rPr>
          <w:rFonts w:ascii="Times New Roman" w:hAnsi="Times New Roman"/>
          <w:sz w:val="26"/>
          <w:szCs w:val="26"/>
        </w:rPr>
      </w:pPr>
    </w:p>
    <w:p w:rsidR="00F67BBB" w:rsidRDefault="00F67BBB" w:rsidP="00F67BBB">
      <w:pPr>
        <w:pStyle w:val="af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Учитель </w:t>
      </w:r>
      <w:r>
        <w:rPr>
          <w:rFonts w:ascii="Times New Roman" w:hAnsi="Times New Roman"/>
          <w:sz w:val="26"/>
          <w:szCs w:val="26"/>
          <w:u w:val="single"/>
        </w:rPr>
        <w:t>Пожогина Татьяна Николаевна</w:t>
      </w:r>
    </w:p>
    <w:p w:rsidR="00F67BBB" w:rsidRDefault="00F67BBB" w:rsidP="00F67BBB">
      <w:pPr>
        <w:pStyle w:val="af6"/>
        <w:jc w:val="center"/>
        <w:rPr>
          <w:rFonts w:ascii="Times New Roman" w:hAnsi="Times New Roman"/>
          <w:sz w:val="26"/>
          <w:szCs w:val="26"/>
        </w:rPr>
      </w:pPr>
    </w:p>
    <w:tbl>
      <w:tblPr>
        <w:tblW w:w="94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2164"/>
        <w:gridCol w:w="1596"/>
        <w:gridCol w:w="2409"/>
        <w:gridCol w:w="2654"/>
      </w:tblGrid>
      <w:tr w:rsidR="004B77E2" w:rsidRPr="00C917CA" w:rsidTr="0007542A">
        <w:tc>
          <w:tcPr>
            <w:tcW w:w="635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17CA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16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17CA">
              <w:rPr>
                <w:rFonts w:ascii="Times New Roman" w:hAnsi="Times New Roman"/>
                <w:sz w:val="24"/>
                <w:szCs w:val="28"/>
              </w:rPr>
              <w:t>Название раздела, номер, тема урока</w:t>
            </w:r>
          </w:p>
        </w:tc>
        <w:tc>
          <w:tcPr>
            <w:tcW w:w="1596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17CA">
              <w:rPr>
                <w:rFonts w:ascii="Times New Roman" w:hAnsi="Times New Roman"/>
                <w:sz w:val="24"/>
                <w:szCs w:val="28"/>
              </w:rPr>
              <w:t>Дата проведения по плану</w:t>
            </w:r>
          </w:p>
        </w:tc>
        <w:tc>
          <w:tcPr>
            <w:tcW w:w="2409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17CA">
              <w:rPr>
                <w:rFonts w:ascii="Times New Roman" w:hAnsi="Times New Roman"/>
                <w:sz w:val="24"/>
                <w:szCs w:val="28"/>
              </w:rPr>
              <w:t>Причина корректировки (основание)</w:t>
            </w:r>
          </w:p>
        </w:tc>
        <w:tc>
          <w:tcPr>
            <w:tcW w:w="265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17CA">
              <w:rPr>
                <w:rFonts w:ascii="Times New Roman" w:hAnsi="Times New Roman"/>
                <w:sz w:val="24"/>
                <w:szCs w:val="28"/>
              </w:rPr>
              <w:t xml:space="preserve">Корректирующие мероприятия </w:t>
            </w:r>
          </w:p>
        </w:tc>
      </w:tr>
      <w:tr w:rsidR="004B77E2" w:rsidRPr="00C917CA" w:rsidTr="0007542A">
        <w:tc>
          <w:tcPr>
            <w:tcW w:w="635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16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1596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409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65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</w:tr>
      <w:tr w:rsidR="004B77E2" w:rsidRPr="00C917CA" w:rsidTr="0007542A">
        <w:tc>
          <w:tcPr>
            <w:tcW w:w="635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16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1596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409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65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</w:tr>
      <w:tr w:rsidR="004B77E2" w:rsidRPr="00C917CA" w:rsidTr="0007542A">
        <w:tc>
          <w:tcPr>
            <w:tcW w:w="635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16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1596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409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65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</w:tr>
      <w:tr w:rsidR="004B77E2" w:rsidRPr="00C917CA" w:rsidTr="0007542A">
        <w:tc>
          <w:tcPr>
            <w:tcW w:w="635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16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1596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409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65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</w:tr>
      <w:tr w:rsidR="004B77E2" w:rsidRPr="00C917CA" w:rsidTr="0007542A">
        <w:tc>
          <w:tcPr>
            <w:tcW w:w="635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16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1596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409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65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</w:tr>
      <w:tr w:rsidR="004B77E2" w:rsidRPr="00C917CA" w:rsidTr="0007542A">
        <w:tc>
          <w:tcPr>
            <w:tcW w:w="635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16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1596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409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65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</w:tr>
      <w:tr w:rsidR="004B77E2" w:rsidRPr="00C917CA" w:rsidTr="0007542A">
        <w:tc>
          <w:tcPr>
            <w:tcW w:w="635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16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1596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409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65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</w:tr>
      <w:tr w:rsidR="004B77E2" w:rsidRPr="00C917CA" w:rsidTr="0007542A">
        <w:tc>
          <w:tcPr>
            <w:tcW w:w="635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16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1596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409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65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</w:tr>
      <w:tr w:rsidR="004B77E2" w:rsidRPr="00C917CA" w:rsidTr="0007542A">
        <w:tc>
          <w:tcPr>
            <w:tcW w:w="635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16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1596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409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65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</w:tr>
      <w:tr w:rsidR="004B77E2" w:rsidRPr="00C917CA" w:rsidTr="0007542A">
        <w:tc>
          <w:tcPr>
            <w:tcW w:w="635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16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1596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409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  <w:tc>
          <w:tcPr>
            <w:tcW w:w="2654" w:type="dxa"/>
          </w:tcPr>
          <w:p w:rsidR="004B77E2" w:rsidRPr="00C917CA" w:rsidRDefault="004B77E2" w:rsidP="0007542A">
            <w:pPr>
              <w:pStyle w:val="af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96"/>
                <w:szCs w:val="28"/>
              </w:rPr>
            </w:pPr>
          </w:p>
        </w:tc>
      </w:tr>
    </w:tbl>
    <w:p w:rsidR="004B1987" w:rsidRDefault="004B1987" w:rsidP="00A912BD"/>
    <w:p w:rsidR="00236B7B" w:rsidRPr="00236B7B" w:rsidRDefault="00236B7B" w:rsidP="00A912BD"/>
    <w:p w:rsidR="00F5099D" w:rsidRPr="00236B7B" w:rsidRDefault="00F5099D" w:rsidP="00A912BD"/>
    <w:p w:rsidR="006A506C" w:rsidRDefault="006A506C"/>
    <w:sectPr w:rsidR="006A506C" w:rsidSect="00236B7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78C3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9"/>
    <w:multiLevelType w:val="singleLevel"/>
    <w:tmpl w:val="0000000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FF1134"/>
    <w:multiLevelType w:val="hybridMultilevel"/>
    <w:tmpl w:val="419C4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062F01"/>
    <w:multiLevelType w:val="hybridMultilevel"/>
    <w:tmpl w:val="E18E9658"/>
    <w:lvl w:ilvl="0" w:tplc="FA2C1D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43F0929"/>
    <w:multiLevelType w:val="hybridMultilevel"/>
    <w:tmpl w:val="D78C9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AC5C11"/>
    <w:multiLevelType w:val="multilevel"/>
    <w:tmpl w:val="6576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941B6B"/>
    <w:multiLevelType w:val="hybridMultilevel"/>
    <w:tmpl w:val="1B4E0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735BCD"/>
    <w:multiLevelType w:val="hybridMultilevel"/>
    <w:tmpl w:val="3E3CFA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553A83"/>
    <w:multiLevelType w:val="hybridMultilevel"/>
    <w:tmpl w:val="20D87FE0"/>
    <w:lvl w:ilvl="0" w:tplc="E0C6B76C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1F9967A6"/>
    <w:multiLevelType w:val="hybridMultilevel"/>
    <w:tmpl w:val="3800C41E"/>
    <w:lvl w:ilvl="0" w:tplc="F7228AA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07E4713"/>
    <w:multiLevelType w:val="hybridMultilevel"/>
    <w:tmpl w:val="E7BCC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7189A"/>
    <w:multiLevelType w:val="multilevel"/>
    <w:tmpl w:val="E22A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5544F9"/>
    <w:multiLevelType w:val="hybridMultilevel"/>
    <w:tmpl w:val="81286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DE3FF0"/>
    <w:multiLevelType w:val="hybridMultilevel"/>
    <w:tmpl w:val="57663A0C"/>
    <w:lvl w:ilvl="0" w:tplc="A0C673D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2ECC0CDD"/>
    <w:multiLevelType w:val="hybridMultilevel"/>
    <w:tmpl w:val="EE56E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4C7268"/>
    <w:multiLevelType w:val="hybridMultilevel"/>
    <w:tmpl w:val="76A0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34446"/>
    <w:multiLevelType w:val="hybridMultilevel"/>
    <w:tmpl w:val="1BB2C25E"/>
    <w:lvl w:ilvl="0" w:tplc="7E563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5772FE"/>
    <w:multiLevelType w:val="hybridMultilevel"/>
    <w:tmpl w:val="E00E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E4784"/>
    <w:multiLevelType w:val="hybridMultilevel"/>
    <w:tmpl w:val="BB7A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911C5"/>
    <w:multiLevelType w:val="hybridMultilevel"/>
    <w:tmpl w:val="63122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E60B11"/>
    <w:multiLevelType w:val="hybridMultilevel"/>
    <w:tmpl w:val="BC4AF180"/>
    <w:lvl w:ilvl="0" w:tplc="7E0E6F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006FAA"/>
    <w:multiLevelType w:val="hybridMultilevel"/>
    <w:tmpl w:val="40DED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E42510"/>
    <w:multiLevelType w:val="hybridMultilevel"/>
    <w:tmpl w:val="534A9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D578E"/>
    <w:multiLevelType w:val="multilevel"/>
    <w:tmpl w:val="67C8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D61B9"/>
    <w:multiLevelType w:val="hybridMultilevel"/>
    <w:tmpl w:val="81286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4B176D"/>
    <w:multiLevelType w:val="hybridMultilevel"/>
    <w:tmpl w:val="D50CB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664734"/>
    <w:multiLevelType w:val="hybridMultilevel"/>
    <w:tmpl w:val="CB46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C2E3F"/>
    <w:multiLevelType w:val="hybridMultilevel"/>
    <w:tmpl w:val="B4DE2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897053"/>
    <w:multiLevelType w:val="multilevel"/>
    <w:tmpl w:val="01D0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EF026C"/>
    <w:multiLevelType w:val="multilevel"/>
    <w:tmpl w:val="3604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99170A"/>
    <w:multiLevelType w:val="hybridMultilevel"/>
    <w:tmpl w:val="CB562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A137E"/>
    <w:multiLevelType w:val="hybridMultilevel"/>
    <w:tmpl w:val="8A601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93805"/>
    <w:multiLevelType w:val="multilevel"/>
    <w:tmpl w:val="C6D4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335985"/>
    <w:multiLevelType w:val="hybridMultilevel"/>
    <w:tmpl w:val="E758D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BB545F"/>
    <w:multiLevelType w:val="hybridMultilevel"/>
    <w:tmpl w:val="07B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45655"/>
    <w:multiLevelType w:val="hybridMultilevel"/>
    <w:tmpl w:val="EDC8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0B321D"/>
    <w:multiLevelType w:val="hybridMultilevel"/>
    <w:tmpl w:val="985CA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ED3976"/>
    <w:multiLevelType w:val="hybridMultilevel"/>
    <w:tmpl w:val="4DB2F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975DAF"/>
    <w:multiLevelType w:val="hybridMultilevel"/>
    <w:tmpl w:val="EDC8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92B18"/>
    <w:multiLevelType w:val="multilevel"/>
    <w:tmpl w:val="0374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9D51B0"/>
    <w:multiLevelType w:val="hybridMultilevel"/>
    <w:tmpl w:val="C558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C5C98"/>
    <w:multiLevelType w:val="hybridMultilevel"/>
    <w:tmpl w:val="61D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B444B1"/>
    <w:multiLevelType w:val="multilevel"/>
    <w:tmpl w:val="FBB8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102AC3"/>
    <w:multiLevelType w:val="multilevel"/>
    <w:tmpl w:val="52AC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C91685"/>
    <w:multiLevelType w:val="hybridMultilevel"/>
    <w:tmpl w:val="5462A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5A46A3"/>
    <w:multiLevelType w:val="hybridMultilevel"/>
    <w:tmpl w:val="5F8A9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A5D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4D49AB"/>
    <w:multiLevelType w:val="hybridMultilevel"/>
    <w:tmpl w:val="47B08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0656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19"/>
  </w:num>
  <w:num w:numId="5">
    <w:abstractNumId w:val="24"/>
  </w:num>
  <w:num w:numId="6">
    <w:abstractNumId w:val="6"/>
  </w:num>
  <w:num w:numId="7">
    <w:abstractNumId w:val="40"/>
  </w:num>
  <w:num w:numId="8">
    <w:abstractNumId w:val="43"/>
  </w:num>
  <w:num w:numId="9">
    <w:abstractNumId w:val="12"/>
  </w:num>
  <w:num w:numId="10">
    <w:abstractNumId w:val="44"/>
  </w:num>
  <w:num w:numId="11">
    <w:abstractNumId w:val="33"/>
  </w:num>
  <w:num w:numId="12">
    <w:abstractNumId w:val="1"/>
  </w:num>
  <w:num w:numId="13">
    <w:abstractNumId w:val="2"/>
  </w:num>
  <w:num w:numId="14">
    <w:abstractNumId w:val="4"/>
  </w:num>
  <w:num w:numId="15">
    <w:abstractNumId w:val="9"/>
  </w:num>
  <w:num w:numId="16">
    <w:abstractNumId w:val="48"/>
  </w:num>
  <w:num w:numId="17">
    <w:abstractNumId w:val="38"/>
  </w:num>
  <w:num w:numId="18">
    <w:abstractNumId w:val="45"/>
  </w:num>
  <w:num w:numId="19">
    <w:abstractNumId w:val="47"/>
  </w:num>
  <w:num w:numId="20">
    <w:abstractNumId w:val="34"/>
  </w:num>
  <w:num w:numId="21">
    <w:abstractNumId w:val="35"/>
  </w:num>
  <w:num w:numId="22">
    <w:abstractNumId w:val="20"/>
  </w:num>
  <w:num w:numId="23">
    <w:abstractNumId w:val="25"/>
  </w:num>
  <w:num w:numId="24">
    <w:abstractNumId w:val="22"/>
  </w:num>
  <w:num w:numId="25">
    <w:abstractNumId w:val="39"/>
  </w:num>
  <w:num w:numId="26">
    <w:abstractNumId w:val="36"/>
  </w:num>
  <w:num w:numId="27">
    <w:abstractNumId w:val="16"/>
  </w:num>
  <w:num w:numId="28">
    <w:abstractNumId w:val="27"/>
  </w:num>
  <w:num w:numId="29">
    <w:abstractNumId w:val="13"/>
  </w:num>
  <w:num w:numId="30">
    <w:abstractNumId w:val="42"/>
  </w:num>
  <w:num w:numId="31">
    <w:abstractNumId w:val="7"/>
  </w:num>
  <w:num w:numId="32">
    <w:abstractNumId w:val="3"/>
  </w:num>
  <w:num w:numId="33">
    <w:abstractNumId w:val="23"/>
  </w:num>
  <w:num w:numId="34">
    <w:abstractNumId w:val="26"/>
  </w:num>
  <w:num w:numId="35">
    <w:abstractNumId w:val="31"/>
  </w:num>
  <w:num w:numId="36">
    <w:abstractNumId w:val="17"/>
  </w:num>
  <w:num w:numId="37">
    <w:abstractNumId w:val="41"/>
  </w:num>
  <w:num w:numId="38">
    <w:abstractNumId w:val="11"/>
  </w:num>
  <w:num w:numId="39">
    <w:abstractNumId w:val="5"/>
  </w:num>
  <w:num w:numId="40">
    <w:abstractNumId w:val="15"/>
  </w:num>
  <w:num w:numId="41">
    <w:abstractNumId w:val="18"/>
  </w:num>
  <w:num w:numId="42">
    <w:abstractNumId w:val="37"/>
  </w:num>
  <w:num w:numId="43">
    <w:abstractNumId w:val="32"/>
  </w:num>
  <w:num w:numId="44">
    <w:abstractNumId w:val="21"/>
  </w:num>
  <w:num w:numId="45">
    <w:abstractNumId w:val="46"/>
  </w:num>
  <w:num w:numId="46">
    <w:abstractNumId w:val="10"/>
  </w:num>
  <w:num w:numId="47">
    <w:abstractNumId w:val="14"/>
  </w:num>
  <w:num w:numId="48">
    <w:abstractNumId w:val="8"/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506C"/>
    <w:rsid w:val="00017447"/>
    <w:rsid w:val="00017C77"/>
    <w:rsid w:val="000221A8"/>
    <w:rsid w:val="000533D7"/>
    <w:rsid w:val="00064D7C"/>
    <w:rsid w:val="00070891"/>
    <w:rsid w:val="0007542A"/>
    <w:rsid w:val="000941A6"/>
    <w:rsid w:val="000C0B6E"/>
    <w:rsid w:val="000E48DF"/>
    <w:rsid w:val="0010066E"/>
    <w:rsid w:val="0011169E"/>
    <w:rsid w:val="00130B76"/>
    <w:rsid w:val="001316F9"/>
    <w:rsid w:val="00151DC0"/>
    <w:rsid w:val="001668B8"/>
    <w:rsid w:val="001734A8"/>
    <w:rsid w:val="001B6882"/>
    <w:rsid w:val="00213333"/>
    <w:rsid w:val="00236B7B"/>
    <w:rsid w:val="00265B70"/>
    <w:rsid w:val="002B6085"/>
    <w:rsid w:val="002D4CE6"/>
    <w:rsid w:val="002F411F"/>
    <w:rsid w:val="002F6F2E"/>
    <w:rsid w:val="003145AA"/>
    <w:rsid w:val="0038660D"/>
    <w:rsid w:val="003928D0"/>
    <w:rsid w:val="00394EBF"/>
    <w:rsid w:val="003A2E85"/>
    <w:rsid w:val="003A3958"/>
    <w:rsid w:val="003C2837"/>
    <w:rsid w:val="003D052C"/>
    <w:rsid w:val="003D64AB"/>
    <w:rsid w:val="003D7BA6"/>
    <w:rsid w:val="003E7A4D"/>
    <w:rsid w:val="003F5277"/>
    <w:rsid w:val="003F6FBE"/>
    <w:rsid w:val="00401EBB"/>
    <w:rsid w:val="00415B17"/>
    <w:rsid w:val="00415E86"/>
    <w:rsid w:val="00420DF5"/>
    <w:rsid w:val="00425726"/>
    <w:rsid w:val="00476437"/>
    <w:rsid w:val="0049338F"/>
    <w:rsid w:val="004B1987"/>
    <w:rsid w:val="004B77E2"/>
    <w:rsid w:val="004E4700"/>
    <w:rsid w:val="004E6F18"/>
    <w:rsid w:val="00525E07"/>
    <w:rsid w:val="00550A6D"/>
    <w:rsid w:val="00586BE7"/>
    <w:rsid w:val="005A0245"/>
    <w:rsid w:val="005C6528"/>
    <w:rsid w:val="005D2C55"/>
    <w:rsid w:val="006656A5"/>
    <w:rsid w:val="006A506C"/>
    <w:rsid w:val="006B1A12"/>
    <w:rsid w:val="006C7BBC"/>
    <w:rsid w:val="006D1B0F"/>
    <w:rsid w:val="0070763F"/>
    <w:rsid w:val="00746048"/>
    <w:rsid w:val="007A098F"/>
    <w:rsid w:val="007D7B5F"/>
    <w:rsid w:val="007F409B"/>
    <w:rsid w:val="008062DC"/>
    <w:rsid w:val="008216DF"/>
    <w:rsid w:val="00835816"/>
    <w:rsid w:val="0084141B"/>
    <w:rsid w:val="00856D66"/>
    <w:rsid w:val="0087195A"/>
    <w:rsid w:val="008803F7"/>
    <w:rsid w:val="00942547"/>
    <w:rsid w:val="00957EE5"/>
    <w:rsid w:val="00976113"/>
    <w:rsid w:val="009818AE"/>
    <w:rsid w:val="009D5CA6"/>
    <w:rsid w:val="009E04FB"/>
    <w:rsid w:val="009F66F8"/>
    <w:rsid w:val="00A2000E"/>
    <w:rsid w:val="00A21C9D"/>
    <w:rsid w:val="00A31D8E"/>
    <w:rsid w:val="00A912BD"/>
    <w:rsid w:val="00B153C8"/>
    <w:rsid w:val="00B203F8"/>
    <w:rsid w:val="00B2119E"/>
    <w:rsid w:val="00B67E2F"/>
    <w:rsid w:val="00B72184"/>
    <w:rsid w:val="00B72BF3"/>
    <w:rsid w:val="00B7389A"/>
    <w:rsid w:val="00B93209"/>
    <w:rsid w:val="00BD4AB6"/>
    <w:rsid w:val="00BE3A22"/>
    <w:rsid w:val="00BE6BC4"/>
    <w:rsid w:val="00C04219"/>
    <w:rsid w:val="00C1730F"/>
    <w:rsid w:val="00C64002"/>
    <w:rsid w:val="00C76C84"/>
    <w:rsid w:val="00C800D1"/>
    <w:rsid w:val="00C80139"/>
    <w:rsid w:val="00C82377"/>
    <w:rsid w:val="00D43AAB"/>
    <w:rsid w:val="00D47A77"/>
    <w:rsid w:val="00D95BA1"/>
    <w:rsid w:val="00DA66D1"/>
    <w:rsid w:val="00DB0054"/>
    <w:rsid w:val="00DB1592"/>
    <w:rsid w:val="00DD6F25"/>
    <w:rsid w:val="00E03337"/>
    <w:rsid w:val="00E5361D"/>
    <w:rsid w:val="00E81089"/>
    <w:rsid w:val="00ED3904"/>
    <w:rsid w:val="00F04239"/>
    <w:rsid w:val="00F137CD"/>
    <w:rsid w:val="00F5099D"/>
    <w:rsid w:val="00F64CB8"/>
    <w:rsid w:val="00F67BBB"/>
    <w:rsid w:val="00F85286"/>
    <w:rsid w:val="00F939CD"/>
    <w:rsid w:val="00FA12C7"/>
    <w:rsid w:val="00FD7DBD"/>
    <w:rsid w:val="00FF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128AA5E2-0A30-4D5D-8B53-46FA84CF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B7B"/>
    <w:pPr>
      <w:keepNext/>
      <w:keepLines/>
      <w:spacing w:before="480"/>
      <w:outlineLvl w:val="0"/>
    </w:pPr>
    <w:rPr>
      <w:rFonts w:ascii="Trebuchet MS" w:eastAsia="Trebuchet MS" w:hAnsi="Trebuchet MS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5099D"/>
    <w:pPr>
      <w:keepNext/>
      <w:keepLines/>
      <w:spacing w:before="200"/>
      <w:outlineLvl w:val="1"/>
    </w:pPr>
    <w:rPr>
      <w:rFonts w:ascii="Trebuchet MS" w:eastAsia="Trebuchet MS" w:hAnsi="Trebuchet M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5099D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6A50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6A506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A5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213333"/>
    <w:rPr>
      <w:b/>
      <w:bCs/>
    </w:rPr>
  </w:style>
  <w:style w:type="paragraph" w:customStyle="1" w:styleId="c24">
    <w:name w:val="c24"/>
    <w:basedOn w:val="a"/>
    <w:rsid w:val="00213333"/>
    <w:pPr>
      <w:spacing w:before="100" w:beforeAutospacing="1" w:after="100" w:afterAutospacing="1"/>
    </w:pPr>
  </w:style>
  <w:style w:type="character" w:customStyle="1" w:styleId="c5">
    <w:name w:val="c5"/>
    <w:basedOn w:val="a0"/>
    <w:rsid w:val="00213333"/>
  </w:style>
  <w:style w:type="character" w:customStyle="1" w:styleId="c12">
    <w:name w:val="c12"/>
    <w:basedOn w:val="a0"/>
    <w:rsid w:val="00213333"/>
  </w:style>
  <w:style w:type="paragraph" w:customStyle="1" w:styleId="c15">
    <w:name w:val="c15"/>
    <w:basedOn w:val="a"/>
    <w:rsid w:val="00213333"/>
    <w:pPr>
      <w:spacing w:before="100" w:beforeAutospacing="1" w:after="100" w:afterAutospacing="1"/>
    </w:pPr>
  </w:style>
  <w:style w:type="paragraph" w:customStyle="1" w:styleId="c19">
    <w:name w:val="c19"/>
    <w:basedOn w:val="a"/>
    <w:rsid w:val="00213333"/>
    <w:pPr>
      <w:spacing w:before="100" w:beforeAutospacing="1" w:after="100" w:afterAutospacing="1"/>
    </w:pPr>
  </w:style>
  <w:style w:type="paragraph" w:customStyle="1" w:styleId="c23">
    <w:name w:val="c23"/>
    <w:basedOn w:val="a"/>
    <w:rsid w:val="00213333"/>
    <w:pPr>
      <w:spacing w:before="100" w:beforeAutospacing="1" w:after="100" w:afterAutospacing="1"/>
    </w:pPr>
  </w:style>
  <w:style w:type="paragraph" w:customStyle="1" w:styleId="c36">
    <w:name w:val="c36"/>
    <w:basedOn w:val="a"/>
    <w:rsid w:val="00213333"/>
    <w:pPr>
      <w:spacing w:before="100" w:beforeAutospacing="1" w:after="100" w:afterAutospacing="1"/>
    </w:pPr>
  </w:style>
  <w:style w:type="character" w:customStyle="1" w:styleId="c28">
    <w:name w:val="c28"/>
    <w:basedOn w:val="a0"/>
    <w:rsid w:val="00213333"/>
  </w:style>
  <w:style w:type="paragraph" w:customStyle="1" w:styleId="msonormalbullet2gif">
    <w:name w:val="msonormalbullet2.gif"/>
    <w:basedOn w:val="a"/>
    <w:rsid w:val="00B72BF3"/>
    <w:pPr>
      <w:spacing w:before="100" w:beforeAutospacing="1" w:after="100" w:afterAutospacing="1"/>
    </w:pPr>
    <w:rPr>
      <w:rFonts w:eastAsia="Calibri"/>
    </w:rPr>
  </w:style>
  <w:style w:type="character" w:customStyle="1" w:styleId="submenu-table">
    <w:name w:val="submenu-table"/>
    <w:basedOn w:val="a0"/>
    <w:rsid w:val="005C6528"/>
  </w:style>
  <w:style w:type="paragraph" w:customStyle="1" w:styleId="31">
    <w:name w:val="Без интервала3"/>
    <w:rsid w:val="00B203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F5099D"/>
    <w:rPr>
      <w:rFonts w:ascii="Trebuchet MS" w:eastAsia="Trebuchet MS" w:hAnsi="Trebuchet MS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5099D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5">
    <w:name w:val="Table Grid"/>
    <w:basedOn w:val="a1"/>
    <w:rsid w:val="00942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15E86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rsid w:val="00425726"/>
    <w:pPr>
      <w:ind w:firstLine="720"/>
      <w:jc w:val="both"/>
    </w:pPr>
    <w:rPr>
      <w:szCs w:val="20"/>
    </w:rPr>
  </w:style>
  <w:style w:type="character" w:customStyle="1" w:styleId="33">
    <w:name w:val="Основной текст с отступом 3 Знак"/>
    <w:basedOn w:val="a0"/>
    <w:link w:val="32"/>
    <w:rsid w:val="004257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425726"/>
    <w:pPr>
      <w:spacing w:after="120"/>
    </w:pPr>
  </w:style>
  <w:style w:type="character" w:customStyle="1" w:styleId="a8">
    <w:name w:val="Основной текст Знак"/>
    <w:basedOn w:val="a0"/>
    <w:link w:val="a7"/>
    <w:rsid w:val="00425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6B7B"/>
    <w:rPr>
      <w:rFonts w:ascii="Trebuchet MS" w:eastAsia="Trebuchet MS" w:hAnsi="Trebuchet MS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236B7B"/>
    <w:pPr>
      <w:tabs>
        <w:tab w:val="left" w:pos="8222"/>
      </w:tabs>
      <w:ind w:right="-1759"/>
    </w:pPr>
    <w:rPr>
      <w:sz w:val="28"/>
      <w:szCs w:val="20"/>
    </w:rPr>
  </w:style>
  <w:style w:type="paragraph" w:styleId="22">
    <w:name w:val="Body Text 2"/>
    <w:basedOn w:val="a"/>
    <w:link w:val="23"/>
    <w:rsid w:val="00236B7B"/>
    <w:pPr>
      <w:shd w:val="clear" w:color="auto" w:fill="FFFFFF"/>
      <w:jc w:val="both"/>
    </w:pPr>
    <w:rPr>
      <w:rFonts w:ascii="Verdana" w:hAnsi="Verdana"/>
      <w:snapToGrid w:val="0"/>
      <w:color w:val="000000"/>
      <w:szCs w:val="20"/>
    </w:rPr>
  </w:style>
  <w:style w:type="character" w:customStyle="1" w:styleId="23">
    <w:name w:val="Основной текст 2 Знак"/>
    <w:basedOn w:val="a0"/>
    <w:link w:val="22"/>
    <w:rsid w:val="00236B7B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236B7B"/>
    <w:pPr>
      <w:shd w:val="clear" w:color="auto" w:fill="FFFFFF"/>
      <w:ind w:left="851"/>
      <w:jc w:val="both"/>
    </w:pPr>
    <w:rPr>
      <w:rFonts w:ascii="Verdana" w:hAnsi="Verdana"/>
      <w:snapToGrid w:val="0"/>
      <w:color w:val="000000"/>
      <w:szCs w:val="20"/>
    </w:rPr>
  </w:style>
  <w:style w:type="character" w:customStyle="1" w:styleId="aa">
    <w:name w:val="Основной текст с отступом Знак"/>
    <w:basedOn w:val="a0"/>
    <w:link w:val="a9"/>
    <w:rsid w:val="00236B7B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24">
    <w:name w:val="Body Text First Indent 2"/>
    <w:basedOn w:val="a9"/>
    <w:link w:val="25"/>
    <w:rsid w:val="00236B7B"/>
    <w:pPr>
      <w:shd w:val="clear" w:color="auto" w:fill="auto"/>
      <w:spacing w:after="120" w:line="276" w:lineRule="auto"/>
      <w:ind w:left="283" w:firstLine="210"/>
      <w:jc w:val="left"/>
    </w:pPr>
    <w:rPr>
      <w:rFonts w:ascii="Calibri" w:hAnsi="Calibri"/>
      <w:sz w:val="22"/>
      <w:szCs w:val="22"/>
    </w:rPr>
  </w:style>
  <w:style w:type="character" w:customStyle="1" w:styleId="25">
    <w:name w:val="Красная строка 2 Знак"/>
    <w:basedOn w:val="aa"/>
    <w:link w:val="24"/>
    <w:rsid w:val="00236B7B"/>
    <w:rPr>
      <w:rFonts w:ascii="Calibri" w:eastAsia="Times New Roman" w:hAnsi="Calibri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5">
    <w:name w:val="Style5"/>
    <w:basedOn w:val="a"/>
    <w:rsid w:val="00236B7B"/>
    <w:pPr>
      <w:widowControl w:val="0"/>
      <w:autoSpaceDE w:val="0"/>
      <w:autoSpaceDN w:val="0"/>
      <w:adjustRightInd w:val="0"/>
      <w:spacing w:line="221" w:lineRule="exact"/>
      <w:jc w:val="center"/>
    </w:pPr>
  </w:style>
  <w:style w:type="character" w:customStyle="1" w:styleId="WW8Num3z0">
    <w:name w:val="WW8Num3z0"/>
    <w:rsid w:val="00236B7B"/>
    <w:rPr>
      <w:rFonts w:ascii="Times New Roman" w:hAnsi="Times New Roman" w:cs="Times New Roman"/>
    </w:rPr>
  </w:style>
  <w:style w:type="character" w:customStyle="1" w:styleId="WW8Num6z5">
    <w:name w:val="WW8Num6z5"/>
    <w:rsid w:val="00236B7B"/>
    <w:rPr>
      <w:rFonts w:ascii="Wingdings" w:hAnsi="Wingdings"/>
    </w:rPr>
  </w:style>
  <w:style w:type="character" w:customStyle="1" w:styleId="FontStyle52">
    <w:name w:val="Font Style52"/>
    <w:rsid w:val="00236B7B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3">
    <w:name w:val="Font Style53"/>
    <w:rsid w:val="00236B7B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andard">
    <w:name w:val="Standard"/>
    <w:basedOn w:val="a"/>
    <w:rsid w:val="00236B7B"/>
    <w:pPr>
      <w:widowControl w:val="0"/>
      <w:adjustRightInd w:val="0"/>
    </w:pPr>
    <w:rPr>
      <w:rFonts w:eastAsia="Lucida Sans Unicode" w:cs="Tahoma"/>
      <w:szCs w:val="20"/>
    </w:rPr>
  </w:style>
  <w:style w:type="paragraph" w:styleId="ab">
    <w:name w:val="caption"/>
    <w:basedOn w:val="a"/>
    <w:next w:val="a"/>
    <w:qFormat/>
    <w:rsid w:val="00236B7B"/>
    <w:rPr>
      <w:rFonts w:eastAsia="Trebuchet MS"/>
      <w:b/>
      <w:bCs/>
      <w:color w:val="4F81BD"/>
      <w:sz w:val="18"/>
      <w:szCs w:val="18"/>
    </w:rPr>
  </w:style>
  <w:style w:type="paragraph" w:customStyle="1" w:styleId="12">
    <w:name w:val="Абзац списка1"/>
    <w:basedOn w:val="a"/>
    <w:rsid w:val="00236B7B"/>
    <w:pPr>
      <w:ind w:left="720"/>
      <w:contextualSpacing/>
    </w:pPr>
    <w:rPr>
      <w:rFonts w:eastAsia="Trebuchet MS"/>
    </w:rPr>
  </w:style>
  <w:style w:type="paragraph" w:styleId="ac">
    <w:name w:val="footer"/>
    <w:basedOn w:val="a"/>
    <w:link w:val="ad"/>
    <w:rsid w:val="00236B7B"/>
    <w:pPr>
      <w:tabs>
        <w:tab w:val="center" w:pos="4677"/>
        <w:tab w:val="right" w:pos="9355"/>
      </w:tabs>
    </w:pPr>
    <w:rPr>
      <w:rFonts w:eastAsia="Trebuchet MS"/>
    </w:rPr>
  </w:style>
  <w:style w:type="character" w:customStyle="1" w:styleId="ad">
    <w:name w:val="Нижний колонтитул Знак"/>
    <w:basedOn w:val="a0"/>
    <w:link w:val="ac"/>
    <w:rsid w:val="00236B7B"/>
    <w:rPr>
      <w:rFonts w:ascii="Times New Roman" w:eastAsia="Trebuchet MS" w:hAnsi="Times New Roman" w:cs="Times New Roman"/>
      <w:sz w:val="24"/>
      <w:szCs w:val="24"/>
      <w:lang w:eastAsia="ru-RU"/>
    </w:rPr>
  </w:style>
  <w:style w:type="character" w:styleId="ae">
    <w:name w:val="page number"/>
    <w:rsid w:val="00236B7B"/>
    <w:rPr>
      <w:rFonts w:cs="Times New Roman"/>
    </w:rPr>
  </w:style>
  <w:style w:type="paragraph" w:styleId="af">
    <w:name w:val="header"/>
    <w:basedOn w:val="a"/>
    <w:link w:val="af0"/>
    <w:semiHidden/>
    <w:rsid w:val="00236B7B"/>
    <w:pPr>
      <w:tabs>
        <w:tab w:val="center" w:pos="4677"/>
        <w:tab w:val="right" w:pos="9355"/>
      </w:tabs>
    </w:pPr>
    <w:rPr>
      <w:rFonts w:eastAsia="Trebuchet MS"/>
    </w:rPr>
  </w:style>
  <w:style w:type="character" w:customStyle="1" w:styleId="af0">
    <w:name w:val="Верхний колонтитул Знак"/>
    <w:basedOn w:val="a0"/>
    <w:link w:val="af"/>
    <w:semiHidden/>
    <w:rsid w:val="00236B7B"/>
    <w:rPr>
      <w:rFonts w:ascii="Times New Roman" w:eastAsia="Trebuchet MS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236B7B"/>
    <w:pPr>
      <w:spacing w:after="0" w:line="240" w:lineRule="auto"/>
    </w:pPr>
    <w:rPr>
      <w:rFonts w:ascii="Calibri" w:eastAsia="Trebuchet MS" w:hAnsi="Calibri" w:cs="Times New Roman"/>
      <w:lang w:eastAsia="ru-RU"/>
    </w:rPr>
  </w:style>
  <w:style w:type="character" w:styleId="af1">
    <w:name w:val="Hyperlink"/>
    <w:rsid w:val="00236B7B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semiHidden/>
    <w:rsid w:val="00236B7B"/>
    <w:rPr>
      <w:rFonts w:ascii="Tahoma" w:eastAsia="Trebuchet MS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236B7B"/>
    <w:rPr>
      <w:rFonts w:ascii="Tahoma" w:eastAsia="Trebuchet MS" w:hAnsi="Tahoma" w:cs="Tahoma"/>
      <w:sz w:val="16"/>
      <w:szCs w:val="16"/>
      <w:lang w:eastAsia="ru-RU"/>
    </w:rPr>
  </w:style>
  <w:style w:type="paragraph" w:styleId="27">
    <w:name w:val="List 2"/>
    <w:basedOn w:val="a"/>
    <w:rsid w:val="00236B7B"/>
    <w:pPr>
      <w:spacing w:after="200" w:line="276" w:lineRule="auto"/>
      <w:ind w:left="566" w:hanging="283"/>
    </w:pPr>
    <w:rPr>
      <w:rFonts w:ascii="Calibri" w:hAnsi="Calibri"/>
      <w:sz w:val="22"/>
      <w:szCs w:val="22"/>
    </w:rPr>
  </w:style>
  <w:style w:type="paragraph" w:styleId="af4">
    <w:name w:val="List Bullet"/>
    <w:basedOn w:val="a"/>
    <w:rsid w:val="00236B7B"/>
    <w:pPr>
      <w:tabs>
        <w:tab w:val="num" w:pos="720"/>
      </w:tabs>
      <w:spacing w:after="200" w:line="276" w:lineRule="auto"/>
      <w:ind w:left="360" w:hanging="360"/>
    </w:pPr>
    <w:rPr>
      <w:rFonts w:ascii="Calibri" w:hAnsi="Calibri"/>
      <w:sz w:val="22"/>
      <w:szCs w:val="22"/>
    </w:rPr>
  </w:style>
  <w:style w:type="paragraph" w:styleId="28">
    <w:name w:val="List Bullet 2"/>
    <w:basedOn w:val="a"/>
    <w:rsid w:val="00236B7B"/>
    <w:pPr>
      <w:tabs>
        <w:tab w:val="num" w:pos="540"/>
        <w:tab w:val="num" w:pos="567"/>
        <w:tab w:val="num" w:pos="643"/>
      </w:tabs>
      <w:spacing w:after="200" w:line="276" w:lineRule="auto"/>
      <w:ind w:left="643" w:hanging="567"/>
    </w:pPr>
    <w:rPr>
      <w:rFonts w:ascii="Calibri" w:hAnsi="Calibri"/>
      <w:sz w:val="22"/>
      <w:szCs w:val="22"/>
    </w:rPr>
  </w:style>
  <w:style w:type="paragraph" w:customStyle="1" w:styleId="4">
    <w:name w:val="Без интервала4"/>
    <w:rsid w:val="00236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">
    <w:name w:val="Без интервала5"/>
    <w:rsid w:val="00236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0">
    <w:name w:val="Без интервала12"/>
    <w:rsid w:val="00236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236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utback">
    <w:name w:val="butback"/>
    <w:basedOn w:val="a0"/>
    <w:rsid w:val="00236B7B"/>
  </w:style>
  <w:style w:type="paragraph" w:customStyle="1" w:styleId="c0">
    <w:name w:val="c0"/>
    <w:basedOn w:val="a"/>
    <w:rsid w:val="00236B7B"/>
    <w:pPr>
      <w:spacing w:before="100" w:beforeAutospacing="1" w:after="100" w:afterAutospacing="1"/>
    </w:pPr>
  </w:style>
  <w:style w:type="character" w:customStyle="1" w:styleId="c1">
    <w:name w:val="c1"/>
    <w:basedOn w:val="a0"/>
    <w:rsid w:val="00236B7B"/>
  </w:style>
  <w:style w:type="character" w:customStyle="1" w:styleId="af5">
    <w:name w:val="Основной текст_"/>
    <w:basedOn w:val="a0"/>
    <w:link w:val="13"/>
    <w:locked/>
    <w:rsid w:val="00BD4AB6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D4AB6"/>
    <w:pPr>
      <w:widowControl w:val="0"/>
      <w:shd w:val="clear" w:color="auto" w:fill="FFFFFF"/>
      <w:spacing w:before="420" w:line="25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6">
    <w:name w:val="No Spacing"/>
    <w:uiPriority w:val="1"/>
    <w:qFormat/>
    <w:rsid w:val="00E536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49338F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16">
    <w:name w:val="Font Style16"/>
    <w:rsid w:val="0049338F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FontStyle17">
    <w:name w:val="Font Style17"/>
    <w:rsid w:val="0049338F"/>
    <w:rPr>
      <w:rFonts w:ascii="Arial Unicode MS" w:eastAsia="Arial Unicode MS" w:hAnsi="Arial Unicode MS" w:cs="Arial Unicode MS" w:hint="eastAsia"/>
      <w:w w:val="70"/>
      <w:sz w:val="18"/>
      <w:szCs w:val="18"/>
    </w:rPr>
  </w:style>
  <w:style w:type="character" w:customStyle="1" w:styleId="FontStyle18">
    <w:name w:val="Font Style18"/>
    <w:rsid w:val="0049338F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1">
    <w:name w:val="Font Style11"/>
    <w:rsid w:val="0049338F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rsid w:val="0049338F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3">
    <w:name w:val="Font Style13"/>
    <w:rsid w:val="0049338F"/>
    <w:rPr>
      <w:rFonts w:ascii="Arial" w:hAnsi="Arial" w:cs="Arial" w:hint="default"/>
      <w:b/>
      <w:bCs/>
      <w:sz w:val="20"/>
      <w:szCs w:val="20"/>
    </w:rPr>
  </w:style>
  <w:style w:type="paragraph" w:customStyle="1" w:styleId="af7">
    <w:name w:val="Содержимое таблицы"/>
    <w:basedOn w:val="a"/>
    <w:rsid w:val="00F67BB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17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95</cp:revision>
  <cp:lastPrinted>2014-10-01T04:50:00Z</cp:lastPrinted>
  <dcterms:created xsi:type="dcterms:W3CDTF">2014-08-27T11:53:00Z</dcterms:created>
  <dcterms:modified xsi:type="dcterms:W3CDTF">2019-02-19T16:07:00Z</dcterms:modified>
</cp:coreProperties>
</file>